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CB3FC" w14:textId="77777777" w:rsidR="001B4442" w:rsidRDefault="001B4442" w:rsidP="001B4442">
      <w:pPr>
        <w:jc w:val="center"/>
        <w:rPr>
          <w:rFonts w:ascii="Tahoma" w:hAnsi="Tahoma" w:cs="Tahoma"/>
          <w:b/>
          <w:bCs/>
          <w:sz w:val="40"/>
          <w:szCs w:val="40"/>
          <w:lang w:val="en-US"/>
        </w:rPr>
      </w:pPr>
      <w:r>
        <w:rPr>
          <w:rFonts w:ascii="Tahoma" w:hAnsi="Tahoma" w:cs="Tahoma"/>
          <w:b/>
          <w:bCs/>
          <w:sz w:val="40"/>
          <w:szCs w:val="40"/>
          <w:lang w:val="en-US"/>
        </w:rPr>
        <w:t>How to book onto a course</w:t>
      </w:r>
    </w:p>
    <w:p w14:paraId="64A1B16C" w14:textId="77777777" w:rsidR="001B4442" w:rsidRPr="00F9407B" w:rsidRDefault="001B4442" w:rsidP="001B4442">
      <w:pPr>
        <w:rPr>
          <w:rFonts w:ascii="Tahoma" w:hAnsi="Tahoma" w:cs="Tahoma"/>
          <w:b/>
          <w:bCs/>
          <w:sz w:val="20"/>
          <w:szCs w:val="20"/>
          <w:lang w:val="en-US"/>
        </w:rPr>
      </w:pPr>
    </w:p>
    <w:p w14:paraId="50422FB6" w14:textId="77777777" w:rsidR="001B4442" w:rsidRDefault="001B4442" w:rsidP="001B4442">
      <w:pPr>
        <w:rPr>
          <w:rFonts w:ascii="Tahoma" w:hAnsi="Tahoma" w:cs="Tahoma"/>
          <w:b/>
          <w:bCs/>
          <w:sz w:val="28"/>
          <w:szCs w:val="28"/>
          <w:lang w:val="en-US"/>
        </w:rPr>
      </w:pPr>
      <w:r>
        <w:rPr>
          <w:rFonts w:ascii="Tahoma" w:hAnsi="Tahoma" w:cs="Tahoma"/>
          <w:b/>
          <w:bCs/>
          <w:sz w:val="28"/>
          <w:szCs w:val="28"/>
          <w:lang w:val="en-US"/>
        </w:rPr>
        <w:t>Register for a course</w:t>
      </w:r>
    </w:p>
    <w:p w14:paraId="162D3342" w14:textId="3A521B7A" w:rsidR="001B4442" w:rsidRDefault="008F691C" w:rsidP="001B4442">
      <w:pPr>
        <w:rPr>
          <w:rFonts w:ascii="Tahoma" w:hAnsi="Tahoma" w:cs="Tahoma"/>
          <w:lang w:val="en-US"/>
        </w:rPr>
      </w:pPr>
      <w:r>
        <w:rPr>
          <w:rFonts w:ascii="Tahoma" w:hAnsi="Tahoma" w:cs="Tahoma"/>
          <w:lang w:val="en-US"/>
        </w:rPr>
        <w:t xml:space="preserve">Update Workshops must be booked directly through the Qualification Management System. </w:t>
      </w:r>
    </w:p>
    <w:p w14:paraId="7AF4E7CA" w14:textId="206D33BC" w:rsidR="008F691C" w:rsidRDefault="008F691C" w:rsidP="001B4442">
      <w:pPr>
        <w:rPr>
          <w:rFonts w:ascii="Tahoma" w:hAnsi="Tahoma" w:cs="Tahoma"/>
          <w:lang w:val="en-US"/>
        </w:rPr>
      </w:pPr>
    </w:p>
    <w:p w14:paraId="565ED931" w14:textId="77777777" w:rsidR="001B4442" w:rsidRPr="004E260F" w:rsidRDefault="001B4442" w:rsidP="001B4442">
      <w:pPr>
        <w:rPr>
          <w:rFonts w:ascii="Tahoma" w:hAnsi="Tahoma" w:cs="Tahoma"/>
          <w:b/>
          <w:bCs/>
          <w:lang w:val="en-US"/>
        </w:rPr>
      </w:pPr>
      <w:r w:rsidRPr="004E260F">
        <w:rPr>
          <w:rFonts w:ascii="Tahoma" w:hAnsi="Tahoma" w:cs="Tahoma"/>
          <w:b/>
          <w:bCs/>
          <w:sz w:val="28"/>
          <w:szCs w:val="28"/>
          <w:lang w:val="en-US"/>
        </w:rPr>
        <w:t xml:space="preserve">Book onto a course through the </w:t>
      </w:r>
      <w:r>
        <w:rPr>
          <w:rFonts w:ascii="Tahoma" w:hAnsi="Tahoma" w:cs="Tahoma"/>
          <w:b/>
          <w:bCs/>
          <w:sz w:val="28"/>
          <w:szCs w:val="28"/>
          <w:lang w:val="en-US"/>
        </w:rPr>
        <w:t>Qualification</w:t>
      </w:r>
      <w:r w:rsidRPr="004E260F">
        <w:rPr>
          <w:rFonts w:ascii="Tahoma" w:hAnsi="Tahoma" w:cs="Tahoma"/>
          <w:b/>
          <w:bCs/>
          <w:sz w:val="28"/>
          <w:szCs w:val="28"/>
          <w:lang w:val="en-US"/>
        </w:rPr>
        <w:t xml:space="preserve"> Management System</w:t>
      </w:r>
    </w:p>
    <w:p w14:paraId="0FBF1973" w14:textId="080099C1" w:rsidR="001B4442" w:rsidRDefault="001B4442" w:rsidP="001B4442">
      <w:pPr>
        <w:pStyle w:val="ListParagraph"/>
        <w:numPr>
          <w:ilvl w:val="0"/>
          <w:numId w:val="6"/>
        </w:numPr>
        <w:rPr>
          <w:rFonts w:ascii="Tahoma" w:hAnsi="Tahoma" w:cs="Tahoma"/>
          <w:lang w:val="en-US"/>
        </w:rPr>
      </w:pPr>
      <w:r>
        <w:rPr>
          <w:rFonts w:ascii="Tahoma" w:hAnsi="Tahoma" w:cs="Tahoma"/>
          <w:lang w:val="en-US"/>
        </w:rPr>
        <w:t>Log onto the QMS:</w:t>
      </w:r>
      <w:r w:rsidR="006A4DAF">
        <w:rPr>
          <w:rFonts w:ascii="Tahoma" w:hAnsi="Tahoma" w:cs="Tahoma"/>
          <w:lang w:val="en-US"/>
        </w:rPr>
        <w:t xml:space="preserve"> </w:t>
      </w:r>
      <w:hyperlink r:id="rId8" w:history="1">
        <w:r w:rsidR="006A4DAF" w:rsidRPr="00A62B28">
          <w:rPr>
            <w:rStyle w:val="Hyperlink"/>
            <w:rFonts w:ascii="Tahoma" w:hAnsi="Tahoma" w:cs="Tahoma"/>
            <w:lang w:val="en-US"/>
          </w:rPr>
          <w:t>https://britishcaving.justgo.com/</w:t>
        </w:r>
      </w:hyperlink>
      <w:r w:rsidR="006A4DAF">
        <w:rPr>
          <w:rFonts w:ascii="Tahoma" w:hAnsi="Tahoma" w:cs="Tahoma"/>
          <w:lang w:val="en-US"/>
        </w:rPr>
        <w:t xml:space="preserve"> </w:t>
      </w:r>
    </w:p>
    <w:p w14:paraId="314012CA" w14:textId="77777777" w:rsidR="001B4442" w:rsidRPr="009D2C3F" w:rsidRDefault="001B4442" w:rsidP="001B4442">
      <w:pPr>
        <w:pStyle w:val="ListParagraph"/>
        <w:numPr>
          <w:ilvl w:val="0"/>
          <w:numId w:val="6"/>
        </w:numPr>
        <w:rPr>
          <w:rFonts w:ascii="Tahoma" w:hAnsi="Tahoma" w:cs="Tahoma"/>
          <w:lang w:val="en-US"/>
        </w:rPr>
      </w:pPr>
      <w:r w:rsidRPr="009D2C3F">
        <w:rPr>
          <w:rFonts w:ascii="Tahoma" w:hAnsi="Tahoma" w:cs="Tahoma"/>
          <w:lang w:val="en-US"/>
        </w:rPr>
        <w:t xml:space="preserve">Find a course </w:t>
      </w:r>
    </w:p>
    <w:p w14:paraId="021DAA33" w14:textId="77777777" w:rsidR="001B4442" w:rsidRDefault="001B4442" w:rsidP="001B4442">
      <w:pPr>
        <w:pStyle w:val="ListParagraph"/>
        <w:numPr>
          <w:ilvl w:val="1"/>
          <w:numId w:val="6"/>
        </w:numPr>
        <w:rPr>
          <w:rFonts w:ascii="Tahoma" w:hAnsi="Tahoma" w:cs="Tahoma"/>
          <w:lang w:val="en-US"/>
        </w:rPr>
      </w:pPr>
      <w:r>
        <w:rPr>
          <w:rFonts w:ascii="Tahoma" w:hAnsi="Tahoma" w:cs="Tahoma"/>
          <w:lang w:val="en-US"/>
        </w:rPr>
        <w:t>Click on Events &amp; Courses</w:t>
      </w:r>
    </w:p>
    <w:p w14:paraId="47171FB3" w14:textId="08EEC3D4" w:rsidR="001B4442" w:rsidRDefault="008F691C" w:rsidP="001B4442">
      <w:pPr>
        <w:pStyle w:val="ListParagraph"/>
        <w:numPr>
          <w:ilvl w:val="1"/>
          <w:numId w:val="6"/>
        </w:numPr>
        <w:rPr>
          <w:rFonts w:ascii="Tahoma" w:hAnsi="Tahoma" w:cs="Tahoma"/>
          <w:lang w:val="en-US"/>
        </w:rPr>
      </w:pPr>
      <w:r>
        <w:rPr>
          <w:rFonts w:ascii="Tahoma" w:hAnsi="Tahoma" w:cs="Tahoma"/>
          <w:lang w:val="en-US"/>
        </w:rPr>
        <w:t>Click on “LCMLA Update Workshops”</w:t>
      </w:r>
    </w:p>
    <w:p w14:paraId="5D27E035" w14:textId="02B9856B" w:rsidR="001B4442" w:rsidRPr="008F691C" w:rsidRDefault="008F691C" w:rsidP="001B4442">
      <w:pPr>
        <w:pStyle w:val="ListParagraph"/>
        <w:numPr>
          <w:ilvl w:val="1"/>
          <w:numId w:val="6"/>
        </w:numPr>
        <w:rPr>
          <w:rFonts w:cstheme="minorHAnsi"/>
          <w:i/>
          <w:iCs/>
          <w:lang w:val="en-US"/>
        </w:rPr>
      </w:pPr>
      <w:r>
        <w:rPr>
          <w:rFonts w:ascii="Tahoma" w:hAnsi="Tahoma" w:cs="Tahoma"/>
          <w:lang w:val="en-US"/>
        </w:rPr>
        <w:t>Select a Region</w:t>
      </w:r>
    </w:p>
    <w:p w14:paraId="5DD13B5A" w14:textId="081343BF" w:rsidR="001B4442" w:rsidRPr="00262318" w:rsidRDefault="00262318" w:rsidP="007009E3">
      <w:pPr>
        <w:pStyle w:val="ListParagraph"/>
        <w:numPr>
          <w:ilvl w:val="1"/>
          <w:numId w:val="6"/>
        </w:numPr>
        <w:rPr>
          <w:rFonts w:cstheme="minorHAnsi"/>
          <w:i/>
          <w:iCs/>
          <w:lang w:val="en-US"/>
        </w:rPr>
      </w:pPr>
      <w:r w:rsidRPr="00262318">
        <w:rPr>
          <w:rFonts w:ascii="Tahoma" w:hAnsi="Tahoma" w:cs="Tahoma"/>
          <w:lang w:val="en-US"/>
        </w:rPr>
        <w:t xml:space="preserve">Select a course and </w:t>
      </w:r>
      <w:r>
        <w:rPr>
          <w:rFonts w:ascii="Tahoma" w:hAnsi="Tahoma" w:cs="Tahoma"/>
          <w:lang w:val="en-US"/>
        </w:rPr>
        <w:t>c</w:t>
      </w:r>
      <w:r w:rsidR="001B4442" w:rsidRPr="00262318">
        <w:rPr>
          <w:rFonts w:ascii="Tahoma" w:hAnsi="Tahoma" w:cs="Tahoma"/>
          <w:lang w:val="en-US"/>
        </w:rPr>
        <w:t xml:space="preserve">lick “Add to cart” </w:t>
      </w:r>
    </w:p>
    <w:p w14:paraId="3EDECD54" w14:textId="7A1C7C30" w:rsidR="001B4442" w:rsidRPr="009408F8" w:rsidRDefault="001B4442" w:rsidP="001B4442">
      <w:pPr>
        <w:pStyle w:val="ListParagraph"/>
        <w:numPr>
          <w:ilvl w:val="1"/>
          <w:numId w:val="6"/>
        </w:numPr>
        <w:rPr>
          <w:rFonts w:cstheme="minorHAnsi"/>
          <w:b/>
          <w:bCs/>
          <w:i/>
          <w:iCs/>
          <w:lang w:val="en-US"/>
        </w:rPr>
      </w:pPr>
      <w:r w:rsidRPr="00BD5643">
        <w:rPr>
          <w:rFonts w:ascii="Tahoma" w:hAnsi="Tahoma" w:cs="Tahoma"/>
          <w:b/>
          <w:bCs/>
          <w:lang w:val="en-US"/>
        </w:rPr>
        <w:t>Follow the payment method</w:t>
      </w:r>
    </w:p>
    <w:p w14:paraId="31D53B78" w14:textId="4ECBFA04" w:rsidR="009408F8" w:rsidRDefault="009408F8" w:rsidP="009408F8">
      <w:pPr>
        <w:rPr>
          <w:rFonts w:cstheme="minorHAnsi"/>
          <w:b/>
          <w:bCs/>
          <w:i/>
          <w:iCs/>
          <w:lang w:val="en-US"/>
        </w:rPr>
      </w:pPr>
    </w:p>
    <w:p w14:paraId="47A1B7D7" w14:textId="3E49D4EE" w:rsidR="009408F8" w:rsidRPr="004E260F" w:rsidRDefault="009408F8" w:rsidP="009408F8">
      <w:pPr>
        <w:rPr>
          <w:rFonts w:ascii="Tahoma" w:hAnsi="Tahoma" w:cs="Tahoma"/>
          <w:b/>
          <w:bCs/>
          <w:lang w:val="en-US"/>
        </w:rPr>
      </w:pPr>
      <w:r>
        <w:rPr>
          <w:rFonts w:ascii="Tahoma" w:hAnsi="Tahoma" w:cs="Tahoma"/>
          <w:b/>
          <w:bCs/>
          <w:sz w:val="28"/>
          <w:szCs w:val="28"/>
          <w:lang w:val="en-US"/>
        </w:rPr>
        <w:t xml:space="preserve">Experience Summary </w:t>
      </w:r>
    </w:p>
    <w:p w14:paraId="40BA638A" w14:textId="4213E228" w:rsidR="001B4442" w:rsidRDefault="009408F8" w:rsidP="001B4442">
      <w:pPr>
        <w:rPr>
          <w:rFonts w:ascii="Tahoma" w:hAnsi="Tahoma" w:cs="Tahoma"/>
          <w:lang w:val="en-US"/>
        </w:rPr>
      </w:pPr>
      <w:r>
        <w:rPr>
          <w:rFonts w:ascii="Tahoma" w:hAnsi="Tahoma" w:cs="Tahoma"/>
          <w:lang w:val="en-US"/>
        </w:rPr>
        <w:t xml:space="preserve">Having booked onto a course forward a summary of your </w:t>
      </w:r>
      <w:r w:rsidR="001C7AB1">
        <w:rPr>
          <w:rFonts w:ascii="Tahoma" w:hAnsi="Tahoma" w:cs="Tahoma"/>
          <w:lang w:val="en-US"/>
        </w:rPr>
        <w:t>logbook</w:t>
      </w:r>
      <w:r>
        <w:rPr>
          <w:rFonts w:ascii="Tahoma" w:hAnsi="Tahoma" w:cs="Tahoma"/>
          <w:lang w:val="en-US"/>
        </w:rPr>
        <w:t xml:space="preserve"> experience to the lead Trainer/Assessor together with any medical or other considerations. </w:t>
      </w:r>
      <w:r w:rsidR="00176807">
        <w:rPr>
          <w:rFonts w:ascii="Tahoma" w:hAnsi="Tahoma" w:cs="Tahoma"/>
          <w:lang w:val="en-US"/>
        </w:rPr>
        <w:t xml:space="preserve">A summary form is provided at the end of this document. </w:t>
      </w:r>
      <w:r w:rsidR="008E7CE0">
        <w:rPr>
          <w:rFonts w:ascii="Tahoma" w:hAnsi="Tahoma" w:cs="Tahoma"/>
          <w:lang w:val="en-US"/>
        </w:rPr>
        <w:t xml:space="preserve">A Word version is available to download from the BCA website </w:t>
      </w:r>
      <w:r w:rsidR="00AB4444">
        <w:rPr>
          <w:rFonts w:ascii="Tahoma" w:hAnsi="Tahoma" w:cs="Tahoma"/>
          <w:lang w:val="en-US"/>
        </w:rPr>
        <w:t xml:space="preserve">by </w:t>
      </w:r>
      <w:hyperlink r:id="rId9" w:history="1">
        <w:r w:rsidR="00AB4444" w:rsidRPr="00AB4444">
          <w:rPr>
            <w:rStyle w:val="Hyperlink"/>
            <w:rFonts w:ascii="Tahoma" w:hAnsi="Tahoma" w:cs="Tahoma"/>
            <w:lang w:val="en-US"/>
          </w:rPr>
          <w:t xml:space="preserve">clicking </w:t>
        </w:r>
        <w:r w:rsidR="008E7CE0" w:rsidRPr="00AB4444">
          <w:rPr>
            <w:rStyle w:val="Hyperlink"/>
            <w:rFonts w:ascii="Tahoma" w:hAnsi="Tahoma" w:cs="Tahoma"/>
            <w:lang w:val="en-US"/>
          </w:rPr>
          <w:t>here</w:t>
        </w:r>
      </w:hyperlink>
      <w:r w:rsidR="00AB4444">
        <w:rPr>
          <w:rFonts w:ascii="Tahoma" w:hAnsi="Tahoma" w:cs="Tahoma"/>
          <w:lang w:val="en-US"/>
        </w:rPr>
        <w:t xml:space="preserve"> </w:t>
      </w:r>
    </w:p>
    <w:p w14:paraId="31BB56DD" w14:textId="77777777" w:rsidR="007E6EBB" w:rsidRPr="007E6EBB" w:rsidRDefault="007E6EBB" w:rsidP="007E6EBB">
      <w:pPr>
        <w:rPr>
          <w:rFonts w:cstheme="minorHAnsi"/>
          <w:i/>
          <w:iCs/>
          <w:lang w:val="en-US"/>
        </w:rPr>
      </w:pPr>
    </w:p>
    <w:p w14:paraId="7B591A93" w14:textId="01EACF28" w:rsidR="007E6EBB" w:rsidRDefault="0064438C" w:rsidP="00915838">
      <w:pPr>
        <w:rPr>
          <w:rFonts w:ascii="Tahoma" w:hAnsi="Tahoma" w:cs="Tahoma"/>
          <w:lang w:val="en-US"/>
        </w:rPr>
      </w:pPr>
      <w:r w:rsidRPr="00F9407B">
        <w:rPr>
          <w:rFonts w:ascii="Tahoma" w:hAnsi="Tahoma" w:cs="Tahoma"/>
          <w:lang w:val="en-US"/>
        </w:rPr>
        <w:br w:type="page"/>
      </w:r>
    </w:p>
    <w:p w14:paraId="2819D859" w14:textId="77777777" w:rsidR="00915838" w:rsidRPr="00915838" w:rsidRDefault="00915838" w:rsidP="00915838">
      <w:pPr>
        <w:rPr>
          <w:rFonts w:ascii="Tahoma" w:hAnsi="Tahoma" w:cs="Tahoma"/>
          <w:lang w:val="en-US"/>
        </w:rPr>
      </w:pPr>
    </w:p>
    <w:p w14:paraId="152D3BAC" w14:textId="77777777" w:rsidR="00915838" w:rsidRPr="00915838" w:rsidRDefault="00915838" w:rsidP="00915838">
      <w:pPr>
        <w:jc w:val="center"/>
        <w:rPr>
          <w:rFonts w:ascii="Tahoma" w:hAnsi="Tahoma" w:cs="Tahoma"/>
          <w:b/>
          <w:bCs/>
          <w:sz w:val="40"/>
          <w:szCs w:val="40"/>
        </w:rPr>
      </w:pPr>
      <w:r w:rsidRPr="00915838">
        <w:rPr>
          <w:rFonts w:ascii="Tahoma" w:hAnsi="Tahoma" w:cs="Tahoma"/>
          <w:b/>
          <w:bCs/>
          <w:sz w:val="40"/>
          <w:szCs w:val="40"/>
          <w:lang w:val="en-US"/>
        </w:rPr>
        <w:t>LCMLA Update Workshop</w:t>
      </w:r>
    </w:p>
    <w:p w14:paraId="7FA52EDC" w14:textId="77777777" w:rsidR="00915838" w:rsidRPr="00915838" w:rsidRDefault="00915838" w:rsidP="00915838">
      <w:pPr>
        <w:rPr>
          <w:rFonts w:ascii="Tahoma" w:hAnsi="Tahoma" w:cs="Tahoma"/>
          <w:lang w:val="en-US"/>
        </w:rPr>
      </w:pPr>
    </w:p>
    <w:p w14:paraId="7F03B7A3" w14:textId="77777777" w:rsidR="00915838" w:rsidRPr="00915838" w:rsidRDefault="00915838" w:rsidP="00915838">
      <w:pPr>
        <w:rPr>
          <w:rFonts w:ascii="Tahoma" w:hAnsi="Tahoma" w:cs="Tahoma"/>
          <w:lang w:val="en-US"/>
        </w:rPr>
      </w:pPr>
      <w:r w:rsidRPr="00915838">
        <w:rPr>
          <w:rFonts w:ascii="Tahoma" w:hAnsi="Tahoma" w:cs="Tahoma"/>
          <w:lang w:val="uz-Cyrl-UZ"/>
        </w:rPr>
        <w:t xml:space="preserve">Update workshops </w:t>
      </w:r>
      <w:r w:rsidRPr="00915838">
        <w:rPr>
          <w:rFonts w:ascii="Tahoma" w:hAnsi="Tahoma" w:cs="Tahoma"/>
        </w:rPr>
        <w:t>ensure that award holders remain active and current both as leaders and as explorers, and to encourage progress within the scheme. It is also possible to add sites by attending an update workshop.</w:t>
      </w:r>
    </w:p>
    <w:p w14:paraId="4CA8E306" w14:textId="77777777" w:rsidR="00915838" w:rsidRPr="00915838" w:rsidRDefault="00915838" w:rsidP="00915838">
      <w:pPr>
        <w:rPr>
          <w:rFonts w:ascii="Tahoma" w:hAnsi="Tahoma" w:cs="Tahoma"/>
        </w:rPr>
      </w:pPr>
    </w:p>
    <w:p w14:paraId="061A2BEF"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t>Pre-requisites</w:t>
      </w:r>
    </w:p>
    <w:p w14:paraId="35141FA1" w14:textId="77777777" w:rsidR="00915838" w:rsidRPr="00915838" w:rsidRDefault="00915838" w:rsidP="00915838">
      <w:pPr>
        <w:rPr>
          <w:rFonts w:ascii="Tahoma" w:hAnsi="Tahoma" w:cs="Tahoma"/>
          <w:lang w:val="en-US"/>
        </w:rPr>
      </w:pPr>
    </w:p>
    <w:p w14:paraId="600E38FB" w14:textId="0C54FAB8" w:rsidR="00915838" w:rsidRDefault="00915838" w:rsidP="00915838">
      <w:pPr>
        <w:rPr>
          <w:rFonts w:ascii="Tahoma" w:hAnsi="Tahoma" w:cs="Tahoma"/>
        </w:rPr>
      </w:pPr>
      <w:r w:rsidRPr="00915838">
        <w:rPr>
          <w:rFonts w:ascii="Tahoma" w:hAnsi="Tahoma" w:cs="Tahoma"/>
          <w:lang w:val="en-US"/>
        </w:rPr>
        <w:t>Workshops are aimed at current award holders. A</w:t>
      </w:r>
      <w:r w:rsidRPr="00915838">
        <w:rPr>
          <w:rFonts w:ascii="Tahoma" w:hAnsi="Tahoma" w:cs="Tahoma"/>
          <w:lang w:val="uz-Cyrl-UZ"/>
        </w:rPr>
        <w:t>ttendance is required every 5 years for an award to stay valid. Candidates can book onto a course up to a year in advance of their award expiring</w:t>
      </w:r>
      <w:r w:rsidRPr="00915838">
        <w:rPr>
          <w:rFonts w:ascii="Tahoma" w:hAnsi="Tahoma" w:cs="Tahoma"/>
        </w:rPr>
        <w:t xml:space="preserve"> but the valid until date will be 5 years from the date of the update workshop.</w:t>
      </w:r>
    </w:p>
    <w:p w14:paraId="33232788" w14:textId="66B05935" w:rsidR="005D1537" w:rsidRDefault="005D1537" w:rsidP="00915838">
      <w:pPr>
        <w:rPr>
          <w:rFonts w:ascii="Tahoma" w:hAnsi="Tahoma" w:cs="Tahoma"/>
        </w:rPr>
      </w:pPr>
    </w:p>
    <w:p w14:paraId="165B2710" w14:textId="7A111C6F" w:rsidR="005D1537" w:rsidRPr="00915838" w:rsidRDefault="005D1537" w:rsidP="00915838">
      <w:pPr>
        <w:rPr>
          <w:rFonts w:ascii="Tahoma" w:hAnsi="Tahoma" w:cs="Tahoma"/>
        </w:rPr>
      </w:pPr>
      <w:r>
        <w:rPr>
          <w:rFonts w:ascii="Tahoma" w:hAnsi="Tahoma" w:cs="Tahoma"/>
        </w:rPr>
        <w:t xml:space="preserve">Candidates are expected to evidence their continued cave/mine exploration experience with the following minimum level of experience to maintain their award: </w:t>
      </w:r>
    </w:p>
    <w:p w14:paraId="1CACD8B1" w14:textId="77777777" w:rsidR="00915838" w:rsidRPr="00915838" w:rsidRDefault="00915838" w:rsidP="00915838">
      <w:pPr>
        <w:rPr>
          <w:rFonts w:ascii="Tahoma" w:hAnsi="Tahoma" w:cs="Tahoma"/>
          <w:lang w:val="en-US"/>
        </w:rPr>
      </w:pPr>
    </w:p>
    <w:p w14:paraId="134FE27C" w14:textId="154DF858" w:rsidR="00915838" w:rsidRPr="005D1537" w:rsidRDefault="00915838" w:rsidP="005D1537">
      <w:pPr>
        <w:pStyle w:val="ListParagraph"/>
        <w:numPr>
          <w:ilvl w:val="0"/>
          <w:numId w:val="14"/>
        </w:numPr>
        <w:rPr>
          <w:rFonts w:ascii="Tahoma" w:hAnsi="Tahoma" w:cs="Tahoma"/>
          <w:lang w:val="en-US"/>
        </w:rPr>
      </w:pPr>
      <w:r w:rsidRPr="005D1537">
        <w:rPr>
          <w:rFonts w:ascii="Tahoma" w:hAnsi="Tahoma" w:cs="Tahoma"/>
          <w:lang w:val="uz-Cyrl-UZ"/>
        </w:rPr>
        <w:t>30 trips leading groups in caves/mines reflecting a cross section of the difficulty of the caves/mines on the candidate’s list</w:t>
      </w:r>
    </w:p>
    <w:p w14:paraId="7AB060DF" w14:textId="77777777" w:rsidR="00915838" w:rsidRPr="005D1537" w:rsidRDefault="00915838" w:rsidP="005D1537">
      <w:pPr>
        <w:pStyle w:val="ListParagraph"/>
        <w:numPr>
          <w:ilvl w:val="0"/>
          <w:numId w:val="14"/>
        </w:numPr>
        <w:rPr>
          <w:rFonts w:ascii="Tahoma" w:hAnsi="Tahoma" w:cs="Tahoma"/>
          <w:lang w:val="en-US"/>
        </w:rPr>
      </w:pPr>
      <w:r w:rsidRPr="005D1537">
        <w:rPr>
          <w:rFonts w:ascii="Tahoma" w:hAnsi="Tahoma" w:cs="Tahoma"/>
          <w:lang w:val="uz-Cyrl-UZ"/>
        </w:rPr>
        <w:t>10 different personal exploration trips, of which 5 must be quality days. These may be repeats of trips done in the previous 5 year period. Some of the personal trips may be above the candidate’s level of qualification.</w:t>
      </w:r>
    </w:p>
    <w:p w14:paraId="5B814332" w14:textId="77777777" w:rsidR="00915838" w:rsidRPr="00915838" w:rsidRDefault="00915838" w:rsidP="00915838">
      <w:pPr>
        <w:rPr>
          <w:rFonts w:ascii="Tahoma" w:hAnsi="Tahoma" w:cs="Tahoma"/>
          <w:lang w:val="uz-Cyrl-UZ"/>
        </w:rPr>
      </w:pPr>
    </w:p>
    <w:p w14:paraId="08FBBC7E" w14:textId="77777777" w:rsidR="00915838" w:rsidRPr="00915838" w:rsidRDefault="00915838" w:rsidP="00915838">
      <w:pPr>
        <w:rPr>
          <w:rFonts w:ascii="Tahoma" w:hAnsi="Tahoma" w:cs="Tahoma"/>
          <w:lang w:val="en-US"/>
        </w:rPr>
      </w:pPr>
      <w:r w:rsidRPr="00915838">
        <w:rPr>
          <w:rFonts w:ascii="Tahoma" w:hAnsi="Tahoma" w:cs="Tahoma"/>
          <w:lang w:val="en-US"/>
        </w:rPr>
        <w:t>Award holders may present for an update workshop with less than the suggested experience, however should be prepared to have sites which they’ve little, or no logged experience of using over the last 5 years removed from their list. Vertical Cave/Mine leaders may have their qualification downgraded to Cave/Mine leader, or have complex vertical sites (or pitches) removed from their qualification. A candidate must bring an up to date log of their experience to the Update Workshop.</w:t>
      </w:r>
    </w:p>
    <w:p w14:paraId="3C7AF3C2" w14:textId="77777777" w:rsidR="00915838" w:rsidRPr="00915838" w:rsidRDefault="00915838" w:rsidP="00915838">
      <w:pPr>
        <w:rPr>
          <w:rFonts w:ascii="Tahoma" w:hAnsi="Tahoma" w:cs="Tahoma"/>
          <w:lang w:val="en-US"/>
        </w:rPr>
      </w:pPr>
    </w:p>
    <w:p w14:paraId="53E625FA" w14:textId="77777777" w:rsidR="00915838" w:rsidRPr="00915838" w:rsidRDefault="00915838" w:rsidP="00915838">
      <w:pPr>
        <w:rPr>
          <w:rFonts w:ascii="Tahoma" w:hAnsi="Tahoma" w:cs="Tahoma"/>
          <w:lang w:val="en-US"/>
        </w:rPr>
      </w:pPr>
      <w:r w:rsidRPr="00915838">
        <w:rPr>
          <w:rFonts w:ascii="Tahoma" w:hAnsi="Tahoma" w:cs="Tahoma"/>
        </w:rPr>
        <w:t xml:space="preserve">A </w:t>
      </w:r>
      <w:r w:rsidRPr="00915838">
        <w:rPr>
          <w:rFonts w:ascii="Tahoma" w:hAnsi="Tahoma" w:cs="Tahoma"/>
          <w:b/>
          <w:bCs/>
        </w:rPr>
        <w:t>quality trip</w:t>
      </w:r>
      <w:r w:rsidRPr="00915838">
        <w:rPr>
          <w:rFonts w:ascii="Tahoma" w:hAnsi="Tahoma" w:cs="Tahoma"/>
        </w:rPr>
        <w:t xml:space="preserve"> should satisfy at least 4 of the following criteria</w:t>
      </w:r>
    </w:p>
    <w:p w14:paraId="3F4BD31E"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Exploration of a new route or cave/mine (new to the candidate that is), </w:t>
      </w:r>
    </w:p>
    <w:p w14:paraId="5AEF03EF" w14:textId="77777777" w:rsidR="00915838" w:rsidRPr="00915838" w:rsidRDefault="00915838" w:rsidP="00F3702A">
      <w:pPr>
        <w:numPr>
          <w:ilvl w:val="0"/>
          <w:numId w:val="15"/>
        </w:numPr>
        <w:rPr>
          <w:rFonts w:ascii="Tahoma" w:hAnsi="Tahoma" w:cs="Tahoma"/>
        </w:rPr>
      </w:pPr>
      <w:r w:rsidRPr="00915838">
        <w:rPr>
          <w:rFonts w:ascii="Tahoma" w:hAnsi="Tahoma" w:cs="Tahoma"/>
        </w:rPr>
        <w:t>Incorporates at least 4 to 5 hours of underground exploration.</w:t>
      </w:r>
    </w:p>
    <w:p w14:paraId="1E76C018"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An experience that develops an individual’s cave/mine exploration knowledge, skills and awareness. </w:t>
      </w:r>
    </w:p>
    <w:p w14:paraId="4CB40B25"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Incorporates cave/mine exploration skills above the level of the remit of the award.  </w:t>
      </w:r>
    </w:p>
    <w:p w14:paraId="321C6DA6"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Of the candidates own making i.e. the candidate is to lead the trip, or it is one done with peers and not led by an external source. </w:t>
      </w:r>
    </w:p>
    <w:p w14:paraId="07A73FAB"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Involves the application of vertical skills, digging or exploration. </w:t>
      </w:r>
    </w:p>
    <w:p w14:paraId="364225BD" w14:textId="77777777" w:rsidR="00915838" w:rsidRPr="00915838" w:rsidRDefault="00915838" w:rsidP="00F3702A">
      <w:pPr>
        <w:numPr>
          <w:ilvl w:val="0"/>
          <w:numId w:val="15"/>
        </w:numPr>
        <w:rPr>
          <w:rFonts w:ascii="Tahoma" w:hAnsi="Tahoma" w:cs="Tahoma"/>
        </w:rPr>
      </w:pPr>
      <w:r w:rsidRPr="00915838">
        <w:rPr>
          <w:rFonts w:ascii="Tahoma" w:hAnsi="Tahoma" w:cs="Tahoma"/>
        </w:rPr>
        <w:t xml:space="preserve">Exploration of cave/mine systems with a streamway that responds to rainfall. </w:t>
      </w:r>
    </w:p>
    <w:p w14:paraId="1F644E9B" w14:textId="77777777" w:rsidR="00915838" w:rsidRPr="00915838" w:rsidRDefault="00915838" w:rsidP="00915838">
      <w:pPr>
        <w:rPr>
          <w:rFonts w:ascii="Tahoma" w:hAnsi="Tahoma" w:cs="Tahoma"/>
          <w:i/>
          <w:iCs/>
        </w:rPr>
      </w:pPr>
    </w:p>
    <w:p w14:paraId="662856F7" w14:textId="45BE1A55" w:rsidR="00915838" w:rsidRDefault="00915838" w:rsidP="00915838">
      <w:pPr>
        <w:rPr>
          <w:rFonts w:ascii="Tahoma" w:hAnsi="Tahoma" w:cs="Tahoma"/>
        </w:rPr>
      </w:pPr>
      <w:r w:rsidRPr="00915838">
        <w:rPr>
          <w:rFonts w:ascii="Tahoma" w:hAnsi="Tahoma" w:cs="Tahoma"/>
          <w:b/>
          <w:bCs/>
        </w:rPr>
        <w:t>Out of area sites:</w:t>
      </w:r>
      <w:r w:rsidRPr="00915838">
        <w:rPr>
          <w:rFonts w:ascii="Tahoma" w:hAnsi="Tahoma" w:cs="Tahoma"/>
        </w:rPr>
        <w:t xml:space="preserve"> If a candidate wishes to add or update caves/mines from an area other than that in which they are updating, they must contact a Trainer/Assessor from that area to agree that those sites may be included on the new certificate. The workshop director will ask to see evidence that this has been done. </w:t>
      </w:r>
    </w:p>
    <w:p w14:paraId="2904F709" w14:textId="3E85EB09" w:rsidR="005D1537" w:rsidRDefault="005D1537" w:rsidP="00915838">
      <w:pPr>
        <w:rPr>
          <w:rFonts w:ascii="Tahoma" w:hAnsi="Tahoma" w:cs="Tahoma"/>
        </w:rPr>
      </w:pPr>
    </w:p>
    <w:p w14:paraId="32969F26" w14:textId="66FC507E" w:rsidR="005D1537" w:rsidRPr="00915838" w:rsidRDefault="005D1537" w:rsidP="00915838">
      <w:pPr>
        <w:rPr>
          <w:rFonts w:ascii="Tahoma" w:hAnsi="Tahoma" w:cs="Tahoma"/>
        </w:rPr>
      </w:pPr>
      <w:r>
        <w:rPr>
          <w:rFonts w:ascii="Tahoma" w:hAnsi="Tahoma" w:cs="Tahoma"/>
        </w:rPr>
        <w:t xml:space="preserve">Candidates </w:t>
      </w:r>
      <w:r w:rsidR="008F691C">
        <w:rPr>
          <w:rFonts w:ascii="Tahoma" w:hAnsi="Tahoma" w:cs="Tahoma"/>
        </w:rPr>
        <w:t xml:space="preserve">summaries their experience and forward it to the Trainer/Assessor leading the workshop prior to the course. </w:t>
      </w:r>
      <w:r w:rsidR="00F3702A">
        <w:rPr>
          <w:rFonts w:ascii="Tahoma" w:hAnsi="Tahoma" w:cs="Tahoma"/>
        </w:rPr>
        <w:t xml:space="preserve">A summary form is provided below. </w:t>
      </w:r>
    </w:p>
    <w:p w14:paraId="349D2696" w14:textId="77777777" w:rsidR="00915838" w:rsidRPr="00915838" w:rsidRDefault="00915838" w:rsidP="00915838">
      <w:pPr>
        <w:rPr>
          <w:rFonts w:ascii="Tahoma" w:hAnsi="Tahoma" w:cs="Tahoma"/>
          <w:lang w:val="uz-Cyrl-UZ"/>
        </w:rPr>
      </w:pPr>
      <w:r w:rsidRPr="00915838">
        <w:rPr>
          <w:rFonts w:ascii="Tahoma" w:hAnsi="Tahoma" w:cs="Tahoma"/>
          <w:lang w:val="uz-Cyrl-UZ"/>
        </w:rPr>
        <w:t xml:space="preserve"> </w:t>
      </w:r>
    </w:p>
    <w:p w14:paraId="0BDE0EB4"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lastRenderedPageBreak/>
        <w:t>Course Overview</w:t>
      </w:r>
    </w:p>
    <w:p w14:paraId="60E6CA6F" w14:textId="77777777" w:rsidR="00915838" w:rsidRPr="00915838" w:rsidRDefault="00915838" w:rsidP="00915838">
      <w:pPr>
        <w:rPr>
          <w:rFonts w:ascii="Tahoma" w:hAnsi="Tahoma" w:cs="Tahoma"/>
          <w:b/>
          <w:bCs/>
          <w:lang w:val="en-US"/>
        </w:rPr>
      </w:pPr>
    </w:p>
    <w:p w14:paraId="10F0E343" w14:textId="77777777" w:rsidR="00915838" w:rsidRPr="00915838" w:rsidRDefault="00915838" w:rsidP="00915838">
      <w:pPr>
        <w:numPr>
          <w:ilvl w:val="0"/>
          <w:numId w:val="8"/>
        </w:numPr>
        <w:rPr>
          <w:rFonts w:ascii="Tahoma" w:hAnsi="Tahoma" w:cs="Tahoma"/>
        </w:rPr>
      </w:pPr>
      <w:r w:rsidRPr="00915838">
        <w:rPr>
          <w:rFonts w:ascii="Tahoma" w:hAnsi="Tahoma" w:cs="Tahoma"/>
        </w:rPr>
        <w:t xml:space="preserve">One day workshop which will be partly classroom based, but may also have a practical element. </w:t>
      </w:r>
    </w:p>
    <w:p w14:paraId="63F75572" w14:textId="77777777" w:rsidR="008F691C" w:rsidRDefault="00915838" w:rsidP="008F691C">
      <w:pPr>
        <w:numPr>
          <w:ilvl w:val="0"/>
          <w:numId w:val="8"/>
        </w:numPr>
        <w:rPr>
          <w:rFonts w:ascii="Tahoma" w:hAnsi="Tahoma" w:cs="Tahoma"/>
        </w:rPr>
      </w:pPr>
      <w:r w:rsidRPr="00915838">
        <w:rPr>
          <w:rFonts w:ascii="Tahoma" w:hAnsi="Tahoma" w:cs="Tahoma"/>
        </w:rPr>
        <w:t xml:space="preserve">Ratios:  </w:t>
      </w:r>
    </w:p>
    <w:p w14:paraId="6920D6BF" w14:textId="22BE5CA7" w:rsidR="008F691C" w:rsidRDefault="00915838" w:rsidP="008F691C">
      <w:pPr>
        <w:numPr>
          <w:ilvl w:val="1"/>
          <w:numId w:val="8"/>
        </w:numPr>
        <w:rPr>
          <w:rFonts w:ascii="Tahoma" w:hAnsi="Tahoma" w:cs="Tahoma"/>
        </w:rPr>
      </w:pPr>
      <w:r w:rsidRPr="00915838">
        <w:rPr>
          <w:rFonts w:ascii="Tahoma" w:hAnsi="Tahoma" w:cs="Tahoma"/>
        </w:rPr>
        <w:t>Cave/Mine Leader</w:t>
      </w:r>
      <w:r w:rsidR="008F691C">
        <w:rPr>
          <w:rFonts w:ascii="Tahoma" w:hAnsi="Tahoma" w:cs="Tahoma"/>
        </w:rPr>
        <w:t xml:space="preserve"> </w:t>
      </w:r>
      <w:r w:rsidRPr="00915838">
        <w:rPr>
          <w:rFonts w:ascii="Tahoma" w:hAnsi="Tahoma" w:cs="Tahoma"/>
        </w:rPr>
        <w:t>1:</w:t>
      </w:r>
      <w:r w:rsidR="00EB7ADB">
        <w:rPr>
          <w:rFonts w:ascii="Tahoma" w:hAnsi="Tahoma" w:cs="Tahoma"/>
        </w:rPr>
        <w:t>8</w:t>
      </w:r>
    </w:p>
    <w:p w14:paraId="55021E6A" w14:textId="0BB5F237" w:rsidR="00915838" w:rsidRPr="008F691C" w:rsidRDefault="00915838" w:rsidP="008F691C">
      <w:pPr>
        <w:numPr>
          <w:ilvl w:val="1"/>
          <w:numId w:val="8"/>
        </w:numPr>
        <w:rPr>
          <w:rFonts w:ascii="Tahoma" w:hAnsi="Tahoma" w:cs="Tahoma"/>
        </w:rPr>
      </w:pPr>
      <w:r w:rsidRPr="008F691C">
        <w:rPr>
          <w:rFonts w:ascii="Tahoma" w:hAnsi="Tahoma" w:cs="Tahoma"/>
        </w:rPr>
        <w:t>Vertical Cave/Mine Leader 1:</w:t>
      </w:r>
      <w:r w:rsidR="00EB7ADB">
        <w:rPr>
          <w:rFonts w:ascii="Tahoma" w:hAnsi="Tahoma" w:cs="Tahoma"/>
        </w:rPr>
        <w:t>6</w:t>
      </w:r>
    </w:p>
    <w:p w14:paraId="4D55B035" w14:textId="77777777" w:rsidR="00915838" w:rsidRPr="00915838" w:rsidRDefault="00915838" w:rsidP="00915838">
      <w:pPr>
        <w:numPr>
          <w:ilvl w:val="0"/>
          <w:numId w:val="7"/>
        </w:numPr>
        <w:rPr>
          <w:rFonts w:ascii="Tahoma" w:hAnsi="Tahoma" w:cs="Tahoma"/>
        </w:rPr>
      </w:pPr>
      <w:r w:rsidRPr="00915838">
        <w:rPr>
          <w:rFonts w:ascii="Tahoma" w:hAnsi="Tahoma" w:cs="Tahoma"/>
        </w:rPr>
        <w:t>Candidates can attend an update workshop in any region, not just the area that they are qualified to work in</w:t>
      </w:r>
    </w:p>
    <w:p w14:paraId="6B55CA14" w14:textId="1985011F" w:rsidR="00915838" w:rsidRPr="00915838" w:rsidRDefault="00915838" w:rsidP="00915838">
      <w:pPr>
        <w:numPr>
          <w:ilvl w:val="0"/>
          <w:numId w:val="7"/>
        </w:numPr>
        <w:rPr>
          <w:rFonts w:ascii="Tahoma" w:hAnsi="Tahoma" w:cs="Tahoma"/>
        </w:rPr>
      </w:pPr>
      <w:r w:rsidRPr="00915838">
        <w:rPr>
          <w:rFonts w:ascii="Tahoma" w:hAnsi="Tahoma" w:cs="Tahoma"/>
        </w:rPr>
        <w:t>Candidates are expected to take a full and active part in the day and may be required to prepare a short presentation to share, on the day.</w:t>
      </w:r>
    </w:p>
    <w:p w14:paraId="55363F86" w14:textId="77777777" w:rsidR="00915838" w:rsidRPr="00915838" w:rsidRDefault="00915838" w:rsidP="00915838">
      <w:pPr>
        <w:rPr>
          <w:rFonts w:ascii="Tahoma" w:hAnsi="Tahoma" w:cs="Tahoma"/>
        </w:rPr>
      </w:pPr>
    </w:p>
    <w:p w14:paraId="1D2FE501"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t>Syllabus</w:t>
      </w:r>
    </w:p>
    <w:p w14:paraId="51710B5D" w14:textId="77777777" w:rsidR="00915838" w:rsidRPr="00915838" w:rsidRDefault="00915838" w:rsidP="00915838">
      <w:pPr>
        <w:rPr>
          <w:rFonts w:ascii="Tahoma" w:hAnsi="Tahoma" w:cs="Tahoma"/>
          <w:b/>
          <w:bCs/>
          <w:lang w:val="en-US"/>
        </w:rPr>
      </w:pPr>
    </w:p>
    <w:p w14:paraId="78CDCADE" w14:textId="77777777" w:rsidR="00915838" w:rsidRPr="00915838" w:rsidRDefault="00915838" w:rsidP="00915838">
      <w:pPr>
        <w:rPr>
          <w:rFonts w:ascii="Tahoma" w:hAnsi="Tahoma" w:cs="Tahoma"/>
        </w:rPr>
      </w:pPr>
      <w:r w:rsidRPr="00915838">
        <w:rPr>
          <w:rFonts w:ascii="Tahoma" w:hAnsi="Tahoma" w:cs="Tahoma"/>
        </w:rPr>
        <w:t>Update workshops are ‘bespoke’ and the programme will include both candidate requests as well as topics which reflect:</w:t>
      </w:r>
    </w:p>
    <w:p w14:paraId="09ECAFEC" w14:textId="77777777" w:rsidR="00915838" w:rsidRPr="00915838" w:rsidRDefault="00915838" w:rsidP="00915838">
      <w:pPr>
        <w:numPr>
          <w:ilvl w:val="0"/>
          <w:numId w:val="9"/>
        </w:numPr>
        <w:rPr>
          <w:rFonts w:ascii="Tahoma" w:hAnsi="Tahoma" w:cs="Tahoma"/>
        </w:rPr>
      </w:pPr>
      <w:r w:rsidRPr="00915838">
        <w:rPr>
          <w:rFonts w:ascii="Tahoma" w:hAnsi="Tahoma" w:cs="Tahoma"/>
        </w:rPr>
        <w:t>Developments of the award scheme</w:t>
      </w:r>
    </w:p>
    <w:p w14:paraId="58259B38" w14:textId="77777777" w:rsidR="00915838" w:rsidRPr="00915838" w:rsidRDefault="00915838" w:rsidP="00915838">
      <w:pPr>
        <w:numPr>
          <w:ilvl w:val="0"/>
          <w:numId w:val="9"/>
        </w:numPr>
        <w:rPr>
          <w:rFonts w:ascii="Tahoma" w:hAnsi="Tahoma" w:cs="Tahoma"/>
        </w:rPr>
      </w:pPr>
      <w:r w:rsidRPr="00915838">
        <w:rPr>
          <w:rFonts w:ascii="Tahoma" w:hAnsi="Tahoma" w:cs="Tahoma"/>
        </w:rPr>
        <w:t>Technical update</w:t>
      </w:r>
    </w:p>
    <w:p w14:paraId="35C08CCF" w14:textId="77777777" w:rsidR="00915838" w:rsidRPr="00915838" w:rsidRDefault="00915838" w:rsidP="00915838">
      <w:pPr>
        <w:numPr>
          <w:ilvl w:val="0"/>
          <w:numId w:val="9"/>
        </w:numPr>
        <w:rPr>
          <w:rFonts w:ascii="Tahoma" w:hAnsi="Tahoma" w:cs="Tahoma"/>
        </w:rPr>
      </w:pPr>
      <w:r w:rsidRPr="00915838">
        <w:rPr>
          <w:rFonts w:ascii="Tahoma" w:hAnsi="Tahoma" w:cs="Tahoma"/>
        </w:rPr>
        <w:t>Incident review</w:t>
      </w:r>
    </w:p>
    <w:p w14:paraId="36E6B665" w14:textId="77777777" w:rsidR="00915838" w:rsidRPr="00915838" w:rsidRDefault="00915838" w:rsidP="00915838">
      <w:pPr>
        <w:numPr>
          <w:ilvl w:val="0"/>
          <w:numId w:val="9"/>
        </w:numPr>
        <w:rPr>
          <w:rFonts w:ascii="Tahoma" w:hAnsi="Tahoma" w:cs="Tahoma"/>
        </w:rPr>
      </w:pPr>
      <w:r w:rsidRPr="00915838">
        <w:rPr>
          <w:rFonts w:ascii="Tahoma" w:hAnsi="Tahoma" w:cs="Tahoma"/>
        </w:rPr>
        <w:t>Local issues</w:t>
      </w:r>
    </w:p>
    <w:p w14:paraId="4BF00853" w14:textId="77777777" w:rsidR="00915838" w:rsidRPr="00915838" w:rsidRDefault="00915838" w:rsidP="00915838">
      <w:pPr>
        <w:rPr>
          <w:rFonts w:ascii="Tahoma" w:hAnsi="Tahoma" w:cs="Tahoma"/>
          <w:lang w:val="en-US"/>
        </w:rPr>
      </w:pPr>
    </w:p>
    <w:p w14:paraId="527C2481"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t>Your next steps</w:t>
      </w:r>
    </w:p>
    <w:p w14:paraId="283DEB36" w14:textId="77777777" w:rsidR="00915838" w:rsidRDefault="00915838" w:rsidP="00915838">
      <w:pPr>
        <w:rPr>
          <w:rFonts w:ascii="Tahoma" w:hAnsi="Tahoma" w:cs="Tahoma"/>
          <w:lang w:val="en-US"/>
        </w:rPr>
      </w:pPr>
    </w:p>
    <w:p w14:paraId="7F914638" w14:textId="3C306921" w:rsidR="00915838" w:rsidRPr="00915838" w:rsidRDefault="00915838" w:rsidP="00915838">
      <w:pPr>
        <w:rPr>
          <w:rFonts w:ascii="Tahoma" w:hAnsi="Tahoma" w:cs="Tahoma"/>
          <w:lang w:val="en-US"/>
        </w:rPr>
      </w:pPr>
      <w:r w:rsidRPr="00915838">
        <w:rPr>
          <w:rFonts w:ascii="Tahoma" w:hAnsi="Tahoma" w:cs="Tahoma"/>
          <w:lang w:val="en-US"/>
        </w:rPr>
        <w:t xml:space="preserve">Award holders should continue to log both personal and group experience. </w:t>
      </w:r>
    </w:p>
    <w:p w14:paraId="033FDEFD" w14:textId="77777777" w:rsidR="00915838" w:rsidRPr="00915838" w:rsidRDefault="00915838" w:rsidP="00915838">
      <w:pPr>
        <w:rPr>
          <w:rFonts w:ascii="Tahoma" w:hAnsi="Tahoma" w:cs="Tahoma"/>
          <w:lang w:val="en-US"/>
        </w:rPr>
      </w:pPr>
      <w:r w:rsidRPr="00915838">
        <w:rPr>
          <w:rFonts w:ascii="Tahoma" w:hAnsi="Tahoma" w:cs="Tahoma"/>
          <w:lang w:val="en-US"/>
        </w:rPr>
        <w:t>Trainer/Assessors can advise on the route to further BCA awards.</w:t>
      </w:r>
    </w:p>
    <w:p w14:paraId="445A4123" w14:textId="77777777" w:rsidR="00915838" w:rsidRPr="00915838" w:rsidRDefault="00915838" w:rsidP="00915838">
      <w:pPr>
        <w:rPr>
          <w:rFonts w:ascii="Tahoma" w:hAnsi="Tahoma" w:cs="Tahoma"/>
          <w:lang w:val="uz-Cyrl-UZ"/>
        </w:rPr>
      </w:pPr>
    </w:p>
    <w:p w14:paraId="5581C285" w14:textId="6A753062" w:rsidR="00915838" w:rsidRPr="00915838" w:rsidRDefault="00915838" w:rsidP="00915838">
      <w:pPr>
        <w:rPr>
          <w:rFonts w:ascii="Tahoma" w:hAnsi="Tahoma" w:cs="Tahoma"/>
          <w:b/>
          <w:bCs/>
          <w:sz w:val="28"/>
          <w:szCs w:val="28"/>
          <w:lang w:val="uz-Cyrl-UZ"/>
        </w:rPr>
      </w:pPr>
      <w:r w:rsidRPr="00915838">
        <w:rPr>
          <w:rFonts w:ascii="Tahoma" w:hAnsi="Tahoma" w:cs="Tahoma"/>
          <w:b/>
          <w:bCs/>
          <w:sz w:val="28"/>
          <w:szCs w:val="28"/>
          <w:lang w:val="uz-Cyrl-UZ"/>
        </w:rPr>
        <w:t>Alternative ways to update/reset the clock</w:t>
      </w:r>
    </w:p>
    <w:p w14:paraId="6E103AE3" w14:textId="77777777" w:rsidR="00915838" w:rsidRPr="00915838" w:rsidRDefault="00915838" w:rsidP="00915838">
      <w:pPr>
        <w:rPr>
          <w:rFonts w:ascii="Tahoma" w:hAnsi="Tahoma" w:cs="Tahoma"/>
          <w:b/>
          <w:bCs/>
          <w:lang w:val="en-US"/>
        </w:rPr>
      </w:pPr>
    </w:p>
    <w:p w14:paraId="7FAFF6BF" w14:textId="77777777" w:rsidR="00915838" w:rsidRPr="00915838" w:rsidRDefault="00915838" w:rsidP="00915838">
      <w:pPr>
        <w:rPr>
          <w:rFonts w:ascii="Tahoma" w:hAnsi="Tahoma" w:cs="Tahoma"/>
          <w:lang w:val="uz-Cyrl-UZ"/>
        </w:rPr>
      </w:pPr>
      <w:r w:rsidRPr="00915838">
        <w:rPr>
          <w:rFonts w:ascii="Tahoma" w:hAnsi="Tahoma" w:cs="Tahoma"/>
          <w:lang w:val="uz-Cyrl-UZ"/>
        </w:rPr>
        <w:t xml:space="preserve">For Cave/Mine Leaders: </w:t>
      </w:r>
    </w:p>
    <w:p w14:paraId="1C99E6F7" w14:textId="77777777" w:rsidR="00915838" w:rsidRPr="00915838" w:rsidRDefault="00915838" w:rsidP="00915838">
      <w:pPr>
        <w:numPr>
          <w:ilvl w:val="0"/>
          <w:numId w:val="12"/>
        </w:numPr>
        <w:rPr>
          <w:rFonts w:ascii="Tahoma" w:hAnsi="Tahoma" w:cs="Tahoma"/>
          <w:lang w:val="uz-Cyrl-UZ"/>
        </w:rPr>
      </w:pPr>
      <w:r w:rsidRPr="00915838">
        <w:rPr>
          <w:rFonts w:ascii="Tahoma" w:hAnsi="Tahoma" w:cs="Tahoma"/>
          <w:lang w:val="uz-Cyrl-UZ"/>
        </w:rPr>
        <w:t>Attendance on a Vertical Cave/Mine Leader Training Course</w:t>
      </w:r>
      <w:r w:rsidRPr="00915838">
        <w:rPr>
          <w:rFonts w:ascii="Tahoma" w:hAnsi="Tahoma" w:cs="Tahoma"/>
        </w:rPr>
        <w:t xml:space="preserve"> NB If a candidate wishes to add more sites at this stage they should notify the Trainer/Assessor before confirming the course place.</w:t>
      </w:r>
    </w:p>
    <w:p w14:paraId="573E42A8" w14:textId="0E768BFC" w:rsidR="00915838" w:rsidRPr="00915838" w:rsidRDefault="00915838" w:rsidP="00915838">
      <w:pPr>
        <w:numPr>
          <w:ilvl w:val="0"/>
          <w:numId w:val="12"/>
        </w:numPr>
        <w:rPr>
          <w:rFonts w:ascii="Tahoma" w:hAnsi="Tahoma" w:cs="Tahoma"/>
          <w:lang w:val="uz-Cyrl-UZ"/>
        </w:rPr>
      </w:pPr>
      <w:r w:rsidRPr="00915838">
        <w:rPr>
          <w:rFonts w:ascii="Tahoma" w:hAnsi="Tahoma" w:cs="Tahoma"/>
          <w:lang w:val="uz-Cyrl-UZ"/>
        </w:rPr>
        <w:t xml:space="preserve">Complete a Vertical Cave/Mine </w:t>
      </w:r>
      <w:r w:rsidR="006A4DAF">
        <w:rPr>
          <w:rFonts w:ascii="Tahoma" w:hAnsi="Tahoma" w:cs="Tahoma"/>
        </w:rPr>
        <w:t>Group Day</w:t>
      </w:r>
      <w:r w:rsidRPr="00915838">
        <w:rPr>
          <w:rFonts w:ascii="Tahoma" w:hAnsi="Tahoma" w:cs="Tahoma"/>
          <w:lang w:val="uz-Cyrl-UZ"/>
        </w:rPr>
        <w:t xml:space="preserve"> Assessment </w:t>
      </w:r>
    </w:p>
    <w:p w14:paraId="0A901854" w14:textId="77777777" w:rsidR="00915838" w:rsidRPr="00915838" w:rsidRDefault="00915838" w:rsidP="00915838">
      <w:pPr>
        <w:numPr>
          <w:ilvl w:val="0"/>
          <w:numId w:val="12"/>
        </w:numPr>
        <w:rPr>
          <w:rFonts w:ascii="Tahoma" w:hAnsi="Tahoma" w:cs="Tahoma"/>
          <w:lang w:val="uz-Cyrl-UZ"/>
        </w:rPr>
      </w:pPr>
      <w:r w:rsidRPr="00915838">
        <w:rPr>
          <w:rFonts w:ascii="Tahoma" w:hAnsi="Tahoma" w:cs="Tahoma"/>
          <w:lang w:val="uz-Cyrl-UZ"/>
        </w:rPr>
        <w:t>Complete a Cave to Mine/Mine to Cave Transfer Assessment</w:t>
      </w:r>
    </w:p>
    <w:p w14:paraId="5501F434" w14:textId="77777777" w:rsidR="00915838" w:rsidRPr="00915838" w:rsidRDefault="00915838" w:rsidP="00915838">
      <w:pPr>
        <w:rPr>
          <w:rFonts w:ascii="Tahoma" w:hAnsi="Tahoma" w:cs="Tahoma"/>
          <w:lang w:val="uz-Cyrl-UZ"/>
        </w:rPr>
      </w:pPr>
      <w:r w:rsidRPr="00915838">
        <w:rPr>
          <w:rFonts w:ascii="Tahoma" w:hAnsi="Tahoma" w:cs="Tahoma"/>
          <w:lang w:val="uz-Cyrl-UZ"/>
        </w:rPr>
        <w:t xml:space="preserve">   </w:t>
      </w:r>
    </w:p>
    <w:p w14:paraId="470256BE" w14:textId="77777777" w:rsidR="00915838" w:rsidRPr="00915838" w:rsidRDefault="00915838" w:rsidP="00915838">
      <w:pPr>
        <w:rPr>
          <w:rFonts w:ascii="Tahoma" w:hAnsi="Tahoma" w:cs="Tahoma"/>
          <w:lang w:val="en-US"/>
        </w:rPr>
      </w:pPr>
      <w:r w:rsidRPr="00915838">
        <w:rPr>
          <w:rFonts w:ascii="Tahoma" w:hAnsi="Tahoma" w:cs="Tahoma"/>
          <w:lang w:val="en-US"/>
        </w:rPr>
        <w:t xml:space="preserve">For Vertical Cave/Mine Leaders:     </w:t>
      </w:r>
    </w:p>
    <w:p w14:paraId="3FC6876C" w14:textId="77777777" w:rsidR="00915838" w:rsidRPr="00915838" w:rsidRDefault="00915838" w:rsidP="00915838">
      <w:pPr>
        <w:rPr>
          <w:rFonts w:ascii="Tahoma" w:hAnsi="Tahoma" w:cs="Tahoma"/>
          <w:lang w:val="en-US"/>
        </w:rPr>
      </w:pPr>
    </w:p>
    <w:p w14:paraId="3E461041" w14:textId="77777777" w:rsidR="00915838" w:rsidRPr="00915838" w:rsidRDefault="00915838" w:rsidP="00915838">
      <w:pPr>
        <w:numPr>
          <w:ilvl w:val="0"/>
          <w:numId w:val="13"/>
        </w:numPr>
        <w:rPr>
          <w:rFonts w:ascii="Tahoma" w:hAnsi="Tahoma" w:cs="Tahoma"/>
          <w:lang w:val="uz-Cyrl-UZ"/>
        </w:rPr>
      </w:pPr>
      <w:r w:rsidRPr="00915838">
        <w:rPr>
          <w:rFonts w:ascii="Tahoma" w:hAnsi="Tahoma" w:cs="Tahoma"/>
          <w:lang w:val="en-US"/>
        </w:rPr>
        <w:t>Attendance on a CIC Training Course</w:t>
      </w:r>
    </w:p>
    <w:p w14:paraId="20EA552C" w14:textId="77777777" w:rsidR="00915838" w:rsidRPr="00915838" w:rsidRDefault="00915838" w:rsidP="00915838">
      <w:pPr>
        <w:numPr>
          <w:ilvl w:val="0"/>
          <w:numId w:val="13"/>
        </w:numPr>
        <w:rPr>
          <w:rFonts w:ascii="Tahoma" w:hAnsi="Tahoma" w:cs="Tahoma"/>
          <w:lang w:val="uz-Cyrl-UZ"/>
        </w:rPr>
      </w:pPr>
      <w:r w:rsidRPr="00915838">
        <w:rPr>
          <w:rFonts w:ascii="Tahoma" w:hAnsi="Tahoma" w:cs="Tahoma"/>
          <w:lang w:val="en-US"/>
        </w:rPr>
        <w:t>Complete CIC modules 1 and 2 Assessments</w:t>
      </w:r>
    </w:p>
    <w:p w14:paraId="58D23E5E" w14:textId="77777777" w:rsidR="00915838" w:rsidRPr="00915838" w:rsidRDefault="00915838" w:rsidP="00915838">
      <w:pPr>
        <w:numPr>
          <w:ilvl w:val="0"/>
          <w:numId w:val="13"/>
        </w:numPr>
        <w:rPr>
          <w:rFonts w:ascii="Tahoma" w:hAnsi="Tahoma" w:cs="Tahoma"/>
          <w:lang w:val="uz-Cyrl-UZ"/>
        </w:rPr>
      </w:pPr>
      <w:r w:rsidRPr="00915838">
        <w:rPr>
          <w:rFonts w:ascii="Tahoma" w:hAnsi="Tahoma" w:cs="Tahoma"/>
          <w:lang w:val="uz-Cyrl-UZ"/>
        </w:rPr>
        <w:t>Complete a Cave to Mine/Mine to Cave Transfer</w:t>
      </w:r>
      <w:r w:rsidRPr="00915838">
        <w:rPr>
          <w:rFonts w:ascii="Tahoma" w:hAnsi="Tahoma" w:cs="Tahoma"/>
        </w:rPr>
        <w:t xml:space="preserve"> </w:t>
      </w:r>
      <w:r w:rsidRPr="00915838">
        <w:rPr>
          <w:rFonts w:ascii="Tahoma" w:hAnsi="Tahoma" w:cs="Tahoma"/>
          <w:lang w:val="uz-Cyrl-UZ"/>
        </w:rPr>
        <w:t>Assessment</w:t>
      </w:r>
    </w:p>
    <w:p w14:paraId="14AF7DA2" w14:textId="77777777" w:rsidR="00915838" w:rsidRPr="00915838" w:rsidRDefault="00915838" w:rsidP="00915838">
      <w:pPr>
        <w:rPr>
          <w:rFonts w:ascii="Tahoma" w:hAnsi="Tahoma" w:cs="Tahoma"/>
          <w:lang w:val="en-US"/>
        </w:rPr>
      </w:pPr>
    </w:p>
    <w:p w14:paraId="2B736F64" w14:textId="77777777" w:rsidR="00915838" w:rsidRPr="00915838" w:rsidRDefault="00915838" w:rsidP="00915838">
      <w:pPr>
        <w:rPr>
          <w:rFonts w:ascii="Tahoma" w:hAnsi="Tahoma" w:cs="Tahoma"/>
          <w:lang w:val="en-US"/>
        </w:rPr>
      </w:pPr>
    </w:p>
    <w:p w14:paraId="154DA0D4" w14:textId="78A8F246" w:rsidR="00F3702A" w:rsidRDefault="00F3702A">
      <w:pPr>
        <w:rPr>
          <w:rFonts w:ascii="Tahoma" w:hAnsi="Tahoma" w:cs="Tahoma"/>
          <w:lang w:val="en-US"/>
        </w:rPr>
      </w:pPr>
      <w:r>
        <w:rPr>
          <w:rFonts w:ascii="Tahoma" w:hAnsi="Tahoma" w:cs="Tahoma"/>
          <w:lang w:val="en-US"/>
        </w:rPr>
        <w:br w:type="page"/>
      </w:r>
    </w:p>
    <w:p w14:paraId="3D9AFD39" w14:textId="733B0B6A" w:rsidR="00F3702A" w:rsidRDefault="00F3702A" w:rsidP="00F3702A">
      <w:pPr>
        <w:pStyle w:val="Heading2"/>
      </w:pPr>
      <w:r>
        <w:lastRenderedPageBreak/>
        <w:t>LCMLA Update Workshop Experience Summary</w:t>
      </w:r>
    </w:p>
    <w:p w14:paraId="3B31CA1C" w14:textId="6D66A9E8" w:rsidR="00D45542" w:rsidRPr="00D45542" w:rsidRDefault="00D45542" w:rsidP="00D45542">
      <w:r>
        <w:t xml:space="preserve">This form must be completed and forwarded to the Trainer/Assessor delivering your update workshop </w:t>
      </w:r>
      <w:r w:rsidRPr="00D45542">
        <w:rPr>
          <w:b/>
          <w:bCs/>
        </w:rPr>
        <w:t>at least 2 weeks prior to the course</w:t>
      </w:r>
      <w:r>
        <w:t xml:space="preserve">. Please include a recent download of your qualification certificate(s). </w:t>
      </w:r>
      <w:r w:rsidRPr="00D45542">
        <w:rPr>
          <w:b/>
          <w:bCs/>
        </w:rPr>
        <w:t>Don’t forget to take your logbook to your workshop</w:t>
      </w:r>
    </w:p>
    <w:tbl>
      <w:tblPr>
        <w:tblStyle w:val="TableGrid"/>
        <w:tblW w:w="906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804"/>
      </w:tblGrid>
      <w:tr w:rsidR="00F3702A" w14:paraId="1761FB10" w14:textId="77777777" w:rsidTr="00F640AF">
        <w:trPr>
          <w:trHeight w:val="452"/>
        </w:trPr>
        <w:tc>
          <w:tcPr>
            <w:tcW w:w="2264" w:type="dxa"/>
            <w:vAlign w:val="center"/>
          </w:tcPr>
          <w:p w14:paraId="19DC1367" w14:textId="77777777" w:rsidR="00F3702A" w:rsidRPr="00F3702A" w:rsidRDefault="00F3702A" w:rsidP="00F34C5A">
            <w:pPr>
              <w:pStyle w:val="PlainText"/>
              <w:jc w:val="right"/>
              <w:rPr>
                <w:rFonts w:ascii="Tahoma" w:hAnsi="Tahoma" w:cs="Tahoma"/>
                <w:b/>
                <w:sz w:val="24"/>
                <w:szCs w:val="24"/>
              </w:rPr>
            </w:pPr>
            <w:r w:rsidRPr="00F3702A">
              <w:rPr>
                <w:rFonts w:ascii="Tahoma" w:hAnsi="Tahoma" w:cs="Tahoma"/>
                <w:b/>
                <w:sz w:val="24"/>
                <w:szCs w:val="24"/>
              </w:rPr>
              <w:t>Name:</w:t>
            </w:r>
          </w:p>
        </w:tc>
        <w:tc>
          <w:tcPr>
            <w:tcW w:w="6804" w:type="dxa"/>
            <w:tcBorders>
              <w:bottom w:val="single" w:sz="4" w:space="0" w:color="FFFFFF" w:themeColor="background1"/>
            </w:tcBorders>
            <w:shd w:val="clear" w:color="auto" w:fill="F2F2F2" w:themeFill="background1" w:themeFillShade="F2"/>
            <w:vAlign w:val="center"/>
          </w:tcPr>
          <w:p w14:paraId="2AE11150" w14:textId="77777777" w:rsidR="00F3702A" w:rsidRPr="00F3702A" w:rsidRDefault="00F3702A" w:rsidP="00F34C5A">
            <w:pPr>
              <w:pStyle w:val="PlainText"/>
              <w:jc w:val="center"/>
              <w:rPr>
                <w:rFonts w:ascii="Tahoma" w:hAnsi="Tahoma" w:cs="Tahoma"/>
                <w:bCs/>
                <w:sz w:val="24"/>
                <w:szCs w:val="24"/>
              </w:rPr>
            </w:pPr>
          </w:p>
        </w:tc>
      </w:tr>
      <w:tr w:rsidR="00F3702A" w14:paraId="645BCF2F" w14:textId="77777777" w:rsidTr="00D45542">
        <w:trPr>
          <w:trHeight w:val="452"/>
        </w:trPr>
        <w:tc>
          <w:tcPr>
            <w:tcW w:w="2264" w:type="dxa"/>
            <w:vAlign w:val="center"/>
          </w:tcPr>
          <w:p w14:paraId="24E955DA" w14:textId="77777777" w:rsidR="00F3702A" w:rsidRPr="00F3702A" w:rsidRDefault="00F3702A" w:rsidP="00F34C5A">
            <w:pPr>
              <w:pStyle w:val="PlainText"/>
              <w:jc w:val="right"/>
              <w:rPr>
                <w:rFonts w:ascii="Tahoma" w:hAnsi="Tahoma" w:cs="Tahoma"/>
                <w:b/>
                <w:sz w:val="24"/>
                <w:szCs w:val="24"/>
              </w:rPr>
            </w:pPr>
            <w:r w:rsidRPr="00F3702A">
              <w:rPr>
                <w:rFonts w:ascii="Tahoma" w:hAnsi="Tahoma" w:cs="Tahoma"/>
                <w:b/>
                <w:sz w:val="24"/>
                <w:szCs w:val="24"/>
              </w:rPr>
              <w:t xml:space="preserve">ME Number: </w:t>
            </w:r>
          </w:p>
        </w:tc>
        <w:tc>
          <w:tcPr>
            <w:tcW w:w="6804"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68F5926" w14:textId="77777777" w:rsidR="00F3702A" w:rsidRPr="00F3702A" w:rsidRDefault="00F3702A" w:rsidP="00F34C5A">
            <w:pPr>
              <w:pStyle w:val="PlainText"/>
              <w:jc w:val="center"/>
              <w:rPr>
                <w:rFonts w:ascii="Tahoma" w:hAnsi="Tahoma" w:cs="Tahoma"/>
                <w:bCs/>
                <w:sz w:val="24"/>
                <w:szCs w:val="24"/>
              </w:rPr>
            </w:pPr>
          </w:p>
        </w:tc>
      </w:tr>
      <w:tr w:rsidR="00D45542" w14:paraId="306CE95B" w14:textId="77777777" w:rsidTr="00D45542">
        <w:trPr>
          <w:trHeight w:val="452"/>
        </w:trPr>
        <w:tc>
          <w:tcPr>
            <w:tcW w:w="2264" w:type="dxa"/>
            <w:vAlign w:val="center"/>
          </w:tcPr>
          <w:p w14:paraId="66DFAEE3" w14:textId="2CB4C68B" w:rsidR="00D45542" w:rsidRPr="00F3702A" w:rsidRDefault="00D45542" w:rsidP="00F34C5A">
            <w:pPr>
              <w:pStyle w:val="PlainText"/>
              <w:jc w:val="right"/>
              <w:rPr>
                <w:rFonts w:ascii="Tahoma" w:hAnsi="Tahoma" w:cs="Tahoma"/>
                <w:b/>
                <w:sz w:val="24"/>
                <w:szCs w:val="24"/>
              </w:rPr>
            </w:pPr>
            <w:r>
              <w:rPr>
                <w:rFonts w:ascii="Tahoma" w:hAnsi="Tahoma" w:cs="Tahoma"/>
                <w:b/>
                <w:sz w:val="24"/>
                <w:szCs w:val="24"/>
              </w:rPr>
              <w:t xml:space="preserve">Qualification to update*: </w:t>
            </w:r>
          </w:p>
        </w:tc>
        <w:tc>
          <w:tcPr>
            <w:tcW w:w="6804"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E453772" w14:textId="77777777" w:rsidR="00D45542" w:rsidRPr="00F3702A" w:rsidRDefault="00D45542" w:rsidP="00F34C5A">
            <w:pPr>
              <w:pStyle w:val="PlainText"/>
              <w:jc w:val="center"/>
              <w:rPr>
                <w:rFonts w:ascii="Tahoma" w:hAnsi="Tahoma" w:cs="Tahoma"/>
                <w:bCs/>
                <w:sz w:val="24"/>
                <w:szCs w:val="24"/>
              </w:rPr>
            </w:pPr>
          </w:p>
        </w:tc>
      </w:tr>
      <w:tr w:rsidR="00D45542" w14:paraId="6E92B0DF" w14:textId="77777777" w:rsidTr="00955E4D">
        <w:trPr>
          <w:trHeight w:val="452"/>
        </w:trPr>
        <w:tc>
          <w:tcPr>
            <w:tcW w:w="9068" w:type="dxa"/>
            <w:gridSpan w:val="2"/>
            <w:vAlign w:val="center"/>
          </w:tcPr>
          <w:p w14:paraId="41EAFA57" w14:textId="6CD94C8B" w:rsidR="00D45542" w:rsidRPr="00D45542" w:rsidRDefault="00D45542" w:rsidP="00D45542">
            <w:pPr>
              <w:pStyle w:val="PlainText"/>
              <w:jc w:val="center"/>
              <w:rPr>
                <w:rFonts w:ascii="Tahoma" w:hAnsi="Tahoma" w:cs="Tahoma"/>
                <w:bCs/>
                <w:sz w:val="16"/>
                <w:szCs w:val="16"/>
              </w:rPr>
            </w:pPr>
            <w:r w:rsidRPr="00D45542">
              <w:rPr>
                <w:rFonts w:ascii="Tahoma" w:hAnsi="Tahoma" w:cs="Tahoma"/>
                <w:bCs/>
                <w:sz w:val="16"/>
                <w:szCs w:val="16"/>
              </w:rPr>
              <w:t xml:space="preserve">* </w:t>
            </w:r>
            <w:r w:rsidRPr="00D45542">
              <w:rPr>
                <w:rFonts w:ascii="Tahoma" w:hAnsi="Tahoma" w:cs="Tahoma"/>
                <w:bCs/>
                <w:sz w:val="22"/>
                <w:szCs w:val="22"/>
              </w:rPr>
              <w:t>Candidates should note the qualification they wish to update here, candidates may choose to downgrade their qualification if they feel their experience isn’t sufficient.</w:t>
            </w:r>
          </w:p>
        </w:tc>
      </w:tr>
    </w:tbl>
    <w:p w14:paraId="046354FB" w14:textId="5573645D" w:rsidR="00915838" w:rsidRDefault="00915838" w:rsidP="00915838">
      <w:pPr>
        <w:rPr>
          <w:rFonts w:ascii="Tahoma" w:hAnsi="Tahoma" w:cs="Tahoma"/>
          <w:lang w:val="en-US"/>
        </w:rPr>
      </w:pPr>
    </w:p>
    <w:tbl>
      <w:tblPr>
        <w:tblW w:w="9073" w:type="dxa"/>
        <w:tblInd w:w="-284" w:type="dxa"/>
        <w:tblLook w:val="0000" w:firstRow="0" w:lastRow="0" w:firstColumn="0" w:lastColumn="0" w:noHBand="0" w:noVBand="0"/>
      </w:tblPr>
      <w:tblGrid>
        <w:gridCol w:w="2836"/>
        <w:gridCol w:w="992"/>
        <w:gridCol w:w="4253"/>
        <w:gridCol w:w="992"/>
      </w:tblGrid>
      <w:tr w:rsidR="00F3702A" w:rsidRPr="000E435C" w14:paraId="2EB911F1" w14:textId="77777777" w:rsidTr="00F3702A">
        <w:trPr>
          <w:trHeight w:val="374"/>
        </w:trPr>
        <w:tc>
          <w:tcPr>
            <w:tcW w:w="9073" w:type="dxa"/>
            <w:gridSpan w:val="4"/>
          </w:tcPr>
          <w:p w14:paraId="76F4F71D" w14:textId="77777777" w:rsidR="00F3702A" w:rsidRPr="00262318" w:rsidRDefault="00F3702A" w:rsidP="00F34C5A">
            <w:pPr>
              <w:pStyle w:val="TableText"/>
              <w:jc w:val="center"/>
              <w:rPr>
                <w:b/>
                <w:bCs/>
                <w:sz w:val="28"/>
                <w:szCs w:val="28"/>
              </w:rPr>
            </w:pPr>
            <w:r w:rsidRPr="00262318">
              <w:rPr>
                <w:b/>
                <w:bCs/>
                <w:sz w:val="28"/>
                <w:szCs w:val="28"/>
              </w:rPr>
              <w:t>Experience resumé over last 5 years</w:t>
            </w:r>
          </w:p>
        </w:tc>
      </w:tr>
      <w:tr w:rsidR="00F3702A" w:rsidRPr="000E435C" w14:paraId="2DB29898" w14:textId="77777777" w:rsidTr="00F3702A">
        <w:trPr>
          <w:cantSplit/>
        </w:trPr>
        <w:tc>
          <w:tcPr>
            <w:tcW w:w="2836" w:type="dxa"/>
          </w:tcPr>
          <w:p w14:paraId="0CF20E84" w14:textId="77777777" w:rsidR="00F3702A" w:rsidRPr="008510D1" w:rsidRDefault="00F3702A" w:rsidP="00F34C5A">
            <w:pPr>
              <w:pStyle w:val="TableText"/>
              <w:jc w:val="right"/>
              <w:rPr>
                <w:b/>
                <w:bCs/>
                <w:sz w:val="40"/>
                <w:szCs w:val="40"/>
              </w:rPr>
            </w:pPr>
            <w:r w:rsidRPr="000E435C">
              <w:rPr>
                <w:b/>
                <w:bCs/>
                <w:sz w:val="24"/>
                <w:szCs w:val="24"/>
              </w:rPr>
              <w:t>Personal cave/mine days total:</w:t>
            </w:r>
          </w:p>
        </w:tc>
        <w:tc>
          <w:tcPr>
            <w:tcW w:w="992" w:type="dxa"/>
            <w:shd w:val="clear" w:color="auto" w:fill="F2F2F2" w:themeFill="background1" w:themeFillShade="F2"/>
          </w:tcPr>
          <w:p w14:paraId="3D2387C3" w14:textId="77777777" w:rsidR="00F3702A" w:rsidRPr="008510D1" w:rsidRDefault="00F3702A" w:rsidP="00F34C5A">
            <w:pPr>
              <w:pStyle w:val="TableText"/>
              <w:jc w:val="center"/>
              <w:rPr>
                <w:b/>
                <w:bCs/>
                <w:sz w:val="40"/>
                <w:szCs w:val="40"/>
              </w:rPr>
            </w:pPr>
          </w:p>
        </w:tc>
        <w:tc>
          <w:tcPr>
            <w:tcW w:w="4253" w:type="dxa"/>
          </w:tcPr>
          <w:p w14:paraId="171C2B52" w14:textId="77777777" w:rsidR="00F3702A" w:rsidRPr="008510D1" w:rsidRDefault="00F3702A" w:rsidP="00F34C5A">
            <w:pPr>
              <w:pStyle w:val="TableText"/>
              <w:jc w:val="right"/>
              <w:rPr>
                <w:b/>
                <w:bCs/>
                <w:sz w:val="40"/>
                <w:szCs w:val="40"/>
              </w:rPr>
            </w:pPr>
            <w:r w:rsidRPr="000E435C">
              <w:rPr>
                <w:b/>
                <w:bCs/>
                <w:sz w:val="24"/>
                <w:szCs w:val="24"/>
              </w:rPr>
              <w:t>Number of different cave/mine regions visited:</w:t>
            </w:r>
          </w:p>
        </w:tc>
        <w:tc>
          <w:tcPr>
            <w:tcW w:w="992" w:type="dxa"/>
            <w:shd w:val="clear" w:color="auto" w:fill="F2F2F2" w:themeFill="background1" w:themeFillShade="F2"/>
          </w:tcPr>
          <w:p w14:paraId="2EB69659" w14:textId="77777777" w:rsidR="00F3702A" w:rsidRPr="008510D1" w:rsidRDefault="00F3702A" w:rsidP="00F34C5A">
            <w:pPr>
              <w:pStyle w:val="TableText"/>
              <w:jc w:val="center"/>
              <w:rPr>
                <w:b/>
                <w:bCs/>
                <w:sz w:val="40"/>
                <w:szCs w:val="40"/>
              </w:rPr>
            </w:pPr>
          </w:p>
        </w:tc>
      </w:tr>
      <w:tr w:rsidR="00F3702A" w:rsidRPr="000E435C" w14:paraId="6152A8E8" w14:textId="77777777" w:rsidTr="00F3702A">
        <w:trPr>
          <w:trHeight w:val="443"/>
        </w:trPr>
        <w:tc>
          <w:tcPr>
            <w:tcW w:w="9073" w:type="dxa"/>
            <w:gridSpan w:val="4"/>
          </w:tcPr>
          <w:p w14:paraId="3794C4E7" w14:textId="77777777" w:rsidR="00F3702A" w:rsidRPr="000E435C" w:rsidRDefault="00F3702A" w:rsidP="00F34C5A">
            <w:pPr>
              <w:pStyle w:val="TableText"/>
              <w:rPr>
                <w:sz w:val="24"/>
                <w:szCs w:val="24"/>
              </w:rPr>
            </w:pPr>
            <w:r>
              <w:rPr>
                <w:b/>
                <w:bCs/>
                <w:sz w:val="24"/>
                <w:szCs w:val="24"/>
              </w:rPr>
              <w:t>Personal Explo</w:t>
            </w:r>
            <w:r w:rsidRPr="00EB7ADB">
              <w:rPr>
                <w:bCs/>
                <w:sz w:val="24"/>
                <w:szCs w:val="24"/>
              </w:rPr>
              <w:t>ratio</w:t>
            </w:r>
            <w:r>
              <w:rPr>
                <w:b/>
                <w:bCs/>
                <w:sz w:val="24"/>
                <w:szCs w:val="24"/>
              </w:rPr>
              <w:t xml:space="preserve">n </w:t>
            </w:r>
            <w:r w:rsidRPr="000E435C">
              <w:rPr>
                <w:b/>
                <w:bCs/>
                <w:sz w:val="24"/>
                <w:szCs w:val="24"/>
              </w:rPr>
              <w:t>Summary:</w:t>
            </w:r>
            <w:r w:rsidRPr="000E435C">
              <w:rPr>
                <w:sz w:val="24"/>
                <w:szCs w:val="24"/>
              </w:rPr>
              <w:t xml:space="preserve">   </w:t>
            </w:r>
          </w:p>
        </w:tc>
      </w:tr>
      <w:tr w:rsidR="00F3702A" w:rsidRPr="000E435C" w14:paraId="59D5EA59" w14:textId="77777777" w:rsidTr="00D45542">
        <w:trPr>
          <w:trHeight w:val="1732"/>
        </w:trPr>
        <w:tc>
          <w:tcPr>
            <w:tcW w:w="9073" w:type="dxa"/>
            <w:gridSpan w:val="4"/>
            <w:shd w:val="clear" w:color="auto" w:fill="F2F2F2" w:themeFill="background1" w:themeFillShade="F2"/>
          </w:tcPr>
          <w:p w14:paraId="3B26C810" w14:textId="77777777" w:rsidR="00F3702A" w:rsidRPr="00335AD0" w:rsidRDefault="00F3702A" w:rsidP="00F34C5A">
            <w:pPr>
              <w:pStyle w:val="TableText"/>
              <w:rPr>
                <w:sz w:val="24"/>
                <w:szCs w:val="24"/>
              </w:rPr>
            </w:pPr>
          </w:p>
        </w:tc>
      </w:tr>
    </w:tbl>
    <w:p w14:paraId="543A8889" w14:textId="77777777" w:rsidR="00262318" w:rsidRPr="00D45542" w:rsidRDefault="00262318" w:rsidP="00262318">
      <w:pPr>
        <w:jc w:val="center"/>
        <w:rPr>
          <w:b/>
          <w:bCs/>
          <w:sz w:val="11"/>
          <w:szCs w:val="11"/>
        </w:rPr>
      </w:pPr>
    </w:p>
    <w:p w14:paraId="3197EF92" w14:textId="0BDDBA23" w:rsidR="00262318" w:rsidRPr="009408F8" w:rsidRDefault="00262318" w:rsidP="00262318">
      <w:pPr>
        <w:jc w:val="center"/>
        <w:rPr>
          <w:rFonts w:ascii="Tahoma" w:hAnsi="Tahoma" w:cs="Tahoma"/>
          <w:b/>
          <w:bCs/>
          <w:sz w:val="32"/>
          <w:szCs w:val="32"/>
        </w:rPr>
      </w:pPr>
      <w:r w:rsidRPr="009408F8">
        <w:rPr>
          <w:rFonts w:ascii="Tahoma" w:hAnsi="Tahoma" w:cs="Tahoma"/>
          <w:b/>
          <w:bCs/>
          <w:sz w:val="32"/>
          <w:szCs w:val="32"/>
        </w:rPr>
        <w:t>Leadership Experience Summary</w:t>
      </w:r>
    </w:p>
    <w:tbl>
      <w:tblPr>
        <w:tblStyle w:val="TableGrid"/>
        <w:tblW w:w="0" w:type="auto"/>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9"/>
        <w:gridCol w:w="1417"/>
        <w:gridCol w:w="2835"/>
        <w:gridCol w:w="2552"/>
      </w:tblGrid>
      <w:tr w:rsidR="00262318" w:rsidRPr="009408F8" w14:paraId="013F380D" w14:textId="77777777" w:rsidTr="009408F8">
        <w:tc>
          <w:tcPr>
            <w:tcW w:w="2269" w:type="dxa"/>
            <w:vAlign w:val="center"/>
          </w:tcPr>
          <w:p w14:paraId="15C3B7A2" w14:textId="2FC3E61E" w:rsidR="00262318" w:rsidRPr="009408F8" w:rsidRDefault="00262318" w:rsidP="00262318">
            <w:pPr>
              <w:jc w:val="center"/>
              <w:rPr>
                <w:rFonts w:ascii="Tahoma" w:hAnsi="Tahoma" w:cs="Tahoma"/>
                <w:b/>
                <w:bCs/>
                <w:lang w:val="en-US"/>
              </w:rPr>
            </w:pPr>
            <w:r w:rsidRPr="009408F8">
              <w:rPr>
                <w:rFonts w:ascii="Tahoma" w:hAnsi="Tahoma" w:cs="Tahoma"/>
                <w:b/>
                <w:bCs/>
                <w:lang w:val="en-US"/>
              </w:rPr>
              <w:t>Venues Used</w:t>
            </w:r>
          </w:p>
        </w:tc>
        <w:tc>
          <w:tcPr>
            <w:tcW w:w="1417" w:type="dxa"/>
            <w:vAlign w:val="center"/>
          </w:tcPr>
          <w:p w14:paraId="10687016" w14:textId="4E6ADD48" w:rsidR="00262318" w:rsidRPr="009408F8" w:rsidRDefault="00262318" w:rsidP="00262318">
            <w:pPr>
              <w:jc w:val="center"/>
              <w:rPr>
                <w:rFonts w:ascii="Tahoma" w:hAnsi="Tahoma" w:cs="Tahoma"/>
                <w:b/>
                <w:bCs/>
                <w:lang w:val="en-US"/>
              </w:rPr>
            </w:pPr>
            <w:r w:rsidRPr="009408F8">
              <w:rPr>
                <w:rFonts w:ascii="Tahoma" w:hAnsi="Tahoma" w:cs="Tahoma"/>
                <w:b/>
                <w:bCs/>
                <w:lang w:val="en-US"/>
              </w:rPr>
              <w:t>Number of Trips</w:t>
            </w:r>
          </w:p>
        </w:tc>
        <w:tc>
          <w:tcPr>
            <w:tcW w:w="2835" w:type="dxa"/>
            <w:vAlign w:val="center"/>
          </w:tcPr>
          <w:p w14:paraId="11A0B23E" w14:textId="3A975AD0" w:rsidR="00262318" w:rsidRPr="009408F8" w:rsidRDefault="00262318" w:rsidP="00262318">
            <w:pPr>
              <w:jc w:val="center"/>
              <w:rPr>
                <w:rFonts w:ascii="Tahoma" w:hAnsi="Tahoma" w:cs="Tahoma"/>
                <w:b/>
                <w:bCs/>
                <w:lang w:val="en-US"/>
              </w:rPr>
            </w:pPr>
            <w:r w:rsidRPr="009408F8">
              <w:rPr>
                <w:rFonts w:ascii="Tahoma" w:hAnsi="Tahoma" w:cs="Tahoma"/>
                <w:b/>
                <w:bCs/>
                <w:lang w:val="en-US"/>
              </w:rPr>
              <w:t>Group Type (e.g. adult/school group)</w:t>
            </w:r>
          </w:p>
        </w:tc>
        <w:tc>
          <w:tcPr>
            <w:tcW w:w="2552" w:type="dxa"/>
            <w:vAlign w:val="center"/>
          </w:tcPr>
          <w:p w14:paraId="5CE2BB7B" w14:textId="376106DD" w:rsidR="00262318" w:rsidRPr="009408F8" w:rsidRDefault="00262318" w:rsidP="00262318">
            <w:pPr>
              <w:jc w:val="center"/>
              <w:rPr>
                <w:rFonts w:ascii="Tahoma" w:hAnsi="Tahoma" w:cs="Tahoma"/>
                <w:b/>
                <w:bCs/>
                <w:lang w:val="en-US"/>
              </w:rPr>
            </w:pPr>
            <w:r w:rsidRPr="009408F8">
              <w:rPr>
                <w:rFonts w:ascii="Tahoma" w:hAnsi="Tahoma" w:cs="Tahoma"/>
                <w:b/>
                <w:bCs/>
                <w:lang w:val="en-US"/>
              </w:rPr>
              <w:t>Type of trip (e.g. vertical/advanced)</w:t>
            </w:r>
          </w:p>
        </w:tc>
      </w:tr>
      <w:tr w:rsidR="00262318" w14:paraId="05E44B92" w14:textId="77777777" w:rsidTr="009408F8">
        <w:trPr>
          <w:trHeight w:val="502"/>
        </w:trPr>
        <w:tc>
          <w:tcPr>
            <w:tcW w:w="2269" w:type="dxa"/>
            <w:shd w:val="clear" w:color="auto" w:fill="F2F2F2" w:themeFill="background1" w:themeFillShade="F2"/>
          </w:tcPr>
          <w:p w14:paraId="71560072"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0B5BF853"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62523E2D"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08281CC4" w14:textId="77777777" w:rsidR="00262318" w:rsidRDefault="00262318" w:rsidP="00915838">
            <w:pPr>
              <w:rPr>
                <w:rFonts w:ascii="Tahoma" w:hAnsi="Tahoma" w:cs="Tahoma"/>
                <w:lang w:val="en-US"/>
              </w:rPr>
            </w:pPr>
          </w:p>
        </w:tc>
      </w:tr>
      <w:tr w:rsidR="00262318" w14:paraId="5CAAB7FF" w14:textId="77777777" w:rsidTr="009408F8">
        <w:trPr>
          <w:trHeight w:val="492"/>
        </w:trPr>
        <w:tc>
          <w:tcPr>
            <w:tcW w:w="2269" w:type="dxa"/>
            <w:shd w:val="clear" w:color="auto" w:fill="F2F2F2" w:themeFill="background1" w:themeFillShade="F2"/>
          </w:tcPr>
          <w:p w14:paraId="2233D4A4"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39715EB0"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4D4A47E0"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35B43039" w14:textId="77777777" w:rsidR="00262318" w:rsidRDefault="00262318" w:rsidP="00915838">
            <w:pPr>
              <w:rPr>
                <w:rFonts w:ascii="Tahoma" w:hAnsi="Tahoma" w:cs="Tahoma"/>
                <w:lang w:val="en-US"/>
              </w:rPr>
            </w:pPr>
          </w:p>
        </w:tc>
      </w:tr>
      <w:tr w:rsidR="00262318" w14:paraId="40C2EAD9" w14:textId="77777777" w:rsidTr="009408F8">
        <w:trPr>
          <w:trHeight w:val="492"/>
        </w:trPr>
        <w:tc>
          <w:tcPr>
            <w:tcW w:w="2269" w:type="dxa"/>
            <w:shd w:val="clear" w:color="auto" w:fill="F2F2F2" w:themeFill="background1" w:themeFillShade="F2"/>
          </w:tcPr>
          <w:p w14:paraId="4E712545"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65AFAFD7"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1FF9BAE7"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4A83E3B1" w14:textId="77777777" w:rsidR="00262318" w:rsidRDefault="00262318" w:rsidP="00915838">
            <w:pPr>
              <w:rPr>
                <w:rFonts w:ascii="Tahoma" w:hAnsi="Tahoma" w:cs="Tahoma"/>
                <w:lang w:val="en-US"/>
              </w:rPr>
            </w:pPr>
          </w:p>
        </w:tc>
      </w:tr>
      <w:tr w:rsidR="00262318" w14:paraId="7159D249" w14:textId="77777777" w:rsidTr="009408F8">
        <w:trPr>
          <w:trHeight w:val="492"/>
        </w:trPr>
        <w:tc>
          <w:tcPr>
            <w:tcW w:w="2269" w:type="dxa"/>
            <w:shd w:val="clear" w:color="auto" w:fill="F2F2F2" w:themeFill="background1" w:themeFillShade="F2"/>
          </w:tcPr>
          <w:p w14:paraId="27424DBA"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35ACB362"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3D6A9623"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3D0E86E5" w14:textId="77777777" w:rsidR="00262318" w:rsidRDefault="00262318" w:rsidP="00915838">
            <w:pPr>
              <w:rPr>
                <w:rFonts w:ascii="Tahoma" w:hAnsi="Tahoma" w:cs="Tahoma"/>
                <w:lang w:val="en-US"/>
              </w:rPr>
            </w:pPr>
          </w:p>
        </w:tc>
      </w:tr>
      <w:tr w:rsidR="00262318" w14:paraId="36B8B09C" w14:textId="77777777" w:rsidTr="009408F8">
        <w:trPr>
          <w:trHeight w:val="492"/>
        </w:trPr>
        <w:tc>
          <w:tcPr>
            <w:tcW w:w="2269" w:type="dxa"/>
            <w:shd w:val="clear" w:color="auto" w:fill="F2F2F2" w:themeFill="background1" w:themeFillShade="F2"/>
          </w:tcPr>
          <w:p w14:paraId="606DFB92"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7658FFE7"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4F5E4863"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6F0BE763" w14:textId="77777777" w:rsidR="00262318" w:rsidRDefault="00262318" w:rsidP="00915838">
            <w:pPr>
              <w:rPr>
                <w:rFonts w:ascii="Tahoma" w:hAnsi="Tahoma" w:cs="Tahoma"/>
                <w:lang w:val="en-US"/>
              </w:rPr>
            </w:pPr>
          </w:p>
        </w:tc>
      </w:tr>
      <w:tr w:rsidR="00262318" w14:paraId="378D46AA" w14:textId="77777777" w:rsidTr="009408F8">
        <w:trPr>
          <w:trHeight w:val="492"/>
        </w:trPr>
        <w:tc>
          <w:tcPr>
            <w:tcW w:w="2269" w:type="dxa"/>
            <w:shd w:val="clear" w:color="auto" w:fill="F2F2F2" w:themeFill="background1" w:themeFillShade="F2"/>
          </w:tcPr>
          <w:p w14:paraId="051F2C7F" w14:textId="77777777" w:rsidR="00262318" w:rsidRDefault="00262318" w:rsidP="00915838">
            <w:pPr>
              <w:rPr>
                <w:rFonts w:ascii="Tahoma" w:hAnsi="Tahoma" w:cs="Tahoma"/>
                <w:lang w:val="en-US"/>
              </w:rPr>
            </w:pPr>
          </w:p>
        </w:tc>
        <w:tc>
          <w:tcPr>
            <w:tcW w:w="1417" w:type="dxa"/>
            <w:shd w:val="clear" w:color="auto" w:fill="F2F2F2" w:themeFill="background1" w:themeFillShade="F2"/>
          </w:tcPr>
          <w:p w14:paraId="17FAC254" w14:textId="77777777" w:rsidR="00262318" w:rsidRDefault="00262318" w:rsidP="00915838">
            <w:pPr>
              <w:rPr>
                <w:rFonts w:ascii="Tahoma" w:hAnsi="Tahoma" w:cs="Tahoma"/>
                <w:lang w:val="en-US"/>
              </w:rPr>
            </w:pPr>
          </w:p>
        </w:tc>
        <w:tc>
          <w:tcPr>
            <w:tcW w:w="2835" w:type="dxa"/>
            <w:shd w:val="clear" w:color="auto" w:fill="F2F2F2" w:themeFill="background1" w:themeFillShade="F2"/>
          </w:tcPr>
          <w:p w14:paraId="09FDE138" w14:textId="77777777" w:rsidR="00262318" w:rsidRDefault="00262318" w:rsidP="00915838">
            <w:pPr>
              <w:rPr>
                <w:rFonts w:ascii="Tahoma" w:hAnsi="Tahoma" w:cs="Tahoma"/>
                <w:lang w:val="en-US"/>
              </w:rPr>
            </w:pPr>
          </w:p>
        </w:tc>
        <w:tc>
          <w:tcPr>
            <w:tcW w:w="2552" w:type="dxa"/>
            <w:shd w:val="clear" w:color="auto" w:fill="F2F2F2" w:themeFill="background1" w:themeFillShade="F2"/>
          </w:tcPr>
          <w:p w14:paraId="6BB5C681" w14:textId="77777777" w:rsidR="00262318" w:rsidRDefault="00262318" w:rsidP="00915838">
            <w:pPr>
              <w:rPr>
                <w:rFonts w:ascii="Tahoma" w:hAnsi="Tahoma" w:cs="Tahoma"/>
                <w:lang w:val="en-US"/>
              </w:rPr>
            </w:pPr>
          </w:p>
        </w:tc>
      </w:tr>
    </w:tbl>
    <w:p w14:paraId="0C3EEB64" w14:textId="77777777" w:rsidR="009408F8" w:rsidRPr="00D45542" w:rsidRDefault="009408F8">
      <w:pPr>
        <w:rPr>
          <w:sz w:val="11"/>
          <w:szCs w:val="11"/>
        </w:rPr>
      </w:pPr>
    </w:p>
    <w:tbl>
      <w:tblPr>
        <w:tblStyle w:val="TableGrid"/>
        <w:tblW w:w="0" w:type="auto"/>
        <w:tblInd w:w="-2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
        <w:gridCol w:w="3970"/>
        <w:gridCol w:w="1134"/>
        <w:gridCol w:w="1134"/>
        <w:gridCol w:w="1134"/>
        <w:gridCol w:w="1134"/>
      </w:tblGrid>
      <w:tr w:rsidR="00262318" w14:paraId="7AC70946" w14:textId="77777777" w:rsidTr="009408F8">
        <w:trPr>
          <w:trHeight w:val="241"/>
        </w:trPr>
        <w:tc>
          <w:tcPr>
            <w:tcW w:w="9073" w:type="dxa"/>
            <w:gridSpan w:val="6"/>
            <w:tcBorders>
              <w:top w:val="nil"/>
              <w:left w:val="nil"/>
              <w:bottom w:val="nil"/>
              <w:right w:val="nil"/>
            </w:tcBorders>
            <w:shd w:val="clear" w:color="auto" w:fill="auto"/>
          </w:tcPr>
          <w:p w14:paraId="5113AC55" w14:textId="3874607E" w:rsidR="00262318" w:rsidRPr="00262318" w:rsidRDefault="00262318" w:rsidP="00915838">
            <w:pPr>
              <w:rPr>
                <w:rFonts w:ascii="Tahoma" w:hAnsi="Tahoma" w:cs="Tahoma"/>
                <w:b/>
                <w:bCs/>
                <w:lang w:val="en-US"/>
              </w:rPr>
            </w:pPr>
            <w:r w:rsidRPr="00262318">
              <w:rPr>
                <w:rFonts w:ascii="Tahoma" w:hAnsi="Tahoma" w:cs="Tahoma"/>
                <w:b/>
                <w:bCs/>
                <w:lang w:val="en-US"/>
              </w:rPr>
              <w:t xml:space="preserve">Quality </w:t>
            </w:r>
            <w:r>
              <w:rPr>
                <w:rFonts w:ascii="Tahoma" w:hAnsi="Tahoma" w:cs="Tahoma"/>
                <w:b/>
                <w:bCs/>
                <w:lang w:val="en-US"/>
              </w:rPr>
              <w:t>Trips</w:t>
            </w:r>
          </w:p>
        </w:tc>
      </w:tr>
      <w:tr w:rsidR="00262318" w14:paraId="0EF59A6F" w14:textId="77777777" w:rsidTr="009408F8">
        <w:trPr>
          <w:trHeight w:val="492"/>
        </w:trPr>
        <w:tc>
          <w:tcPr>
            <w:tcW w:w="9073" w:type="dxa"/>
            <w:gridSpan w:val="6"/>
            <w:tcBorders>
              <w:top w:val="nil"/>
              <w:left w:val="nil"/>
              <w:bottom w:val="nil"/>
              <w:right w:val="nil"/>
            </w:tcBorders>
            <w:shd w:val="clear" w:color="auto" w:fill="auto"/>
          </w:tcPr>
          <w:p w14:paraId="76895E5A" w14:textId="55535CD0" w:rsidR="00262318" w:rsidRDefault="00262318" w:rsidP="00915838">
            <w:pPr>
              <w:rPr>
                <w:rFonts w:ascii="Tahoma" w:hAnsi="Tahoma" w:cs="Tahoma"/>
                <w:lang w:val="en-US"/>
              </w:rPr>
            </w:pPr>
            <w:r>
              <w:rPr>
                <w:rFonts w:ascii="Tahoma" w:hAnsi="Tahoma" w:cs="Tahoma"/>
                <w:lang w:val="en-US"/>
              </w:rPr>
              <w:t>Please use the table above (page 2) to define 5 trips within the last 5 years that qualify as a quality trip</w:t>
            </w:r>
          </w:p>
        </w:tc>
      </w:tr>
      <w:tr w:rsidR="009408F8" w14:paraId="6BD1939F" w14:textId="77777777" w:rsidTr="009408F8">
        <w:trPr>
          <w:trHeight w:val="492"/>
        </w:trPr>
        <w:tc>
          <w:tcPr>
            <w:tcW w:w="567" w:type="dxa"/>
            <w:tcBorders>
              <w:top w:val="nil"/>
              <w:left w:val="nil"/>
              <w:bottom w:val="nil"/>
              <w:right w:val="nil"/>
            </w:tcBorders>
            <w:shd w:val="clear" w:color="auto" w:fill="auto"/>
            <w:vAlign w:val="center"/>
          </w:tcPr>
          <w:p w14:paraId="493F2B4A" w14:textId="1DE6CE42" w:rsidR="009408F8" w:rsidRPr="009408F8" w:rsidRDefault="009408F8" w:rsidP="009408F8">
            <w:pPr>
              <w:jc w:val="center"/>
              <w:rPr>
                <w:rFonts w:ascii="Tahoma" w:hAnsi="Tahoma" w:cs="Tahoma"/>
                <w:b/>
                <w:bCs/>
                <w:lang w:val="en-US"/>
              </w:rPr>
            </w:pPr>
            <w:r w:rsidRPr="009408F8">
              <w:rPr>
                <w:rFonts w:ascii="Tahoma" w:hAnsi="Tahoma" w:cs="Tahoma"/>
                <w:b/>
                <w:bCs/>
                <w:lang w:val="en-US"/>
              </w:rPr>
              <w:t>No</w:t>
            </w:r>
          </w:p>
        </w:tc>
        <w:tc>
          <w:tcPr>
            <w:tcW w:w="3970" w:type="dxa"/>
            <w:tcBorders>
              <w:top w:val="nil"/>
              <w:left w:val="nil"/>
              <w:bottom w:val="single" w:sz="4" w:space="0" w:color="auto"/>
              <w:right w:val="nil"/>
            </w:tcBorders>
            <w:shd w:val="clear" w:color="auto" w:fill="auto"/>
            <w:vAlign w:val="center"/>
          </w:tcPr>
          <w:p w14:paraId="176C82EA" w14:textId="69E23101" w:rsidR="009408F8" w:rsidRPr="009408F8" w:rsidRDefault="009408F8" w:rsidP="009408F8">
            <w:pPr>
              <w:jc w:val="center"/>
              <w:rPr>
                <w:rFonts w:ascii="Tahoma" w:hAnsi="Tahoma" w:cs="Tahoma"/>
                <w:b/>
                <w:bCs/>
                <w:lang w:val="en-US"/>
              </w:rPr>
            </w:pPr>
            <w:r w:rsidRPr="009408F8">
              <w:rPr>
                <w:rFonts w:ascii="Tahoma" w:hAnsi="Tahoma" w:cs="Tahoma"/>
                <w:b/>
                <w:bCs/>
                <w:lang w:val="en-US"/>
              </w:rPr>
              <w:t>Venue</w:t>
            </w:r>
          </w:p>
        </w:tc>
        <w:tc>
          <w:tcPr>
            <w:tcW w:w="1134" w:type="dxa"/>
            <w:tcBorders>
              <w:top w:val="nil"/>
              <w:left w:val="nil"/>
              <w:bottom w:val="single" w:sz="4" w:space="0" w:color="auto"/>
              <w:right w:val="nil"/>
            </w:tcBorders>
            <w:shd w:val="clear" w:color="auto" w:fill="auto"/>
            <w:vAlign w:val="center"/>
          </w:tcPr>
          <w:p w14:paraId="38E6FF75" w14:textId="283EBA2D" w:rsidR="009408F8" w:rsidRPr="009408F8" w:rsidRDefault="009408F8" w:rsidP="009408F8">
            <w:pPr>
              <w:jc w:val="center"/>
              <w:rPr>
                <w:rFonts w:ascii="Tahoma" w:hAnsi="Tahoma" w:cs="Tahoma"/>
                <w:b/>
                <w:bCs/>
                <w:lang w:val="en-US"/>
              </w:rPr>
            </w:pPr>
            <w:r w:rsidRPr="009408F8">
              <w:rPr>
                <w:rFonts w:ascii="Tahoma" w:hAnsi="Tahoma" w:cs="Tahoma"/>
                <w:b/>
                <w:bCs/>
                <w:lang w:val="en-US"/>
              </w:rPr>
              <w:t>Criteria No.</w:t>
            </w:r>
          </w:p>
        </w:tc>
        <w:tc>
          <w:tcPr>
            <w:tcW w:w="1134" w:type="dxa"/>
            <w:tcBorders>
              <w:top w:val="nil"/>
              <w:left w:val="nil"/>
              <w:bottom w:val="single" w:sz="4" w:space="0" w:color="auto"/>
              <w:right w:val="nil"/>
            </w:tcBorders>
            <w:shd w:val="clear" w:color="auto" w:fill="auto"/>
            <w:vAlign w:val="center"/>
          </w:tcPr>
          <w:p w14:paraId="10E30B0A" w14:textId="53F67969" w:rsidR="009408F8" w:rsidRPr="009408F8" w:rsidRDefault="009408F8" w:rsidP="009408F8">
            <w:pPr>
              <w:jc w:val="center"/>
              <w:rPr>
                <w:rFonts w:ascii="Tahoma" w:hAnsi="Tahoma" w:cs="Tahoma"/>
                <w:b/>
                <w:bCs/>
                <w:lang w:val="en-US"/>
              </w:rPr>
            </w:pPr>
            <w:r w:rsidRPr="009408F8">
              <w:rPr>
                <w:rFonts w:ascii="Tahoma" w:hAnsi="Tahoma" w:cs="Tahoma"/>
                <w:b/>
                <w:bCs/>
                <w:lang w:val="en-US"/>
              </w:rPr>
              <w:t>Criteria No.</w:t>
            </w:r>
          </w:p>
        </w:tc>
        <w:tc>
          <w:tcPr>
            <w:tcW w:w="1134" w:type="dxa"/>
            <w:tcBorders>
              <w:top w:val="nil"/>
              <w:left w:val="nil"/>
              <w:bottom w:val="single" w:sz="4" w:space="0" w:color="auto"/>
              <w:right w:val="nil"/>
            </w:tcBorders>
            <w:shd w:val="clear" w:color="auto" w:fill="auto"/>
            <w:vAlign w:val="center"/>
          </w:tcPr>
          <w:p w14:paraId="712B48CF" w14:textId="617AC9F4" w:rsidR="009408F8" w:rsidRPr="009408F8" w:rsidRDefault="009408F8" w:rsidP="009408F8">
            <w:pPr>
              <w:jc w:val="center"/>
              <w:rPr>
                <w:rFonts w:ascii="Tahoma" w:hAnsi="Tahoma" w:cs="Tahoma"/>
                <w:b/>
                <w:bCs/>
                <w:lang w:val="en-US"/>
              </w:rPr>
            </w:pPr>
            <w:r w:rsidRPr="009408F8">
              <w:rPr>
                <w:rFonts w:ascii="Tahoma" w:hAnsi="Tahoma" w:cs="Tahoma"/>
                <w:b/>
                <w:bCs/>
                <w:lang w:val="en-US"/>
              </w:rPr>
              <w:t>Criteria No.</w:t>
            </w:r>
          </w:p>
        </w:tc>
        <w:tc>
          <w:tcPr>
            <w:tcW w:w="1134" w:type="dxa"/>
            <w:tcBorders>
              <w:top w:val="nil"/>
              <w:left w:val="nil"/>
              <w:bottom w:val="single" w:sz="4" w:space="0" w:color="auto"/>
              <w:right w:val="nil"/>
            </w:tcBorders>
            <w:shd w:val="clear" w:color="auto" w:fill="auto"/>
            <w:vAlign w:val="center"/>
          </w:tcPr>
          <w:p w14:paraId="235415B5" w14:textId="7ADA797D" w:rsidR="009408F8" w:rsidRPr="009408F8" w:rsidRDefault="009408F8" w:rsidP="009408F8">
            <w:pPr>
              <w:jc w:val="center"/>
              <w:rPr>
                <w:rFonts w:ascii="Tahoma" w:hAnsi="Tahoma" w:cs="Tahoma"/>
                <w:b/>
                <w:bCs/>
                <w:lang w:val="en-US"/>
              </w:rPr>
            </w:pPr>
            <w:r w:rsidRPr="009408F8">
              <w:rPr>
                <w:rFonts w:ascii="Tahoma" w:hAnsi="Tahoma" w:cs="Tahoma"/>
                <w:b/>
                <w:bCs/>
                <w:lang w:val="en-US"/>
              </w:rPr>
              <w:t>Criteria No.</w:t>
            </w:r>
          </w:p>
        </w:tc>
      </w:tr>
      <w:tr w:rsidR="009408F8" w14:paraId="1C64B29A" w14:textId="77777777" w:rsidTr="001C7AB1">
        <w:trPr>
          <w:trHeight w:val="492"/>
        </w:trPr>
        <w:tc>
          <w:tcPr>
            <w:tcW w:w="567" w:type="dxa"/>
            <w:tcBorders>
              <w:top w:val="nil"/>
              <w:left w:val="nil"/>
              <w:bottom w:val="nil"/>
              <w:right w:val="single" w:sz="4" w:space="0" w:color="auto"/>
            </w:tcBorders>
            <w:shd w:val="clear" w:color="auto" w:fill="auto"/>
            <w:vAlign w:val="center"/>
          </w:tcPr>
          <w:p w14:paraId="32C4B5FB" w14:textId="2A19CBAA" w:rsidR="009408F8" w:rsidRPr="009408F8" w:rsidRDefault="009408F8" w:rsidP="009408F8">
            <w:pPr>
              <w:jc w:val="center"/>
              <w:rPr>
                <w:rFonts w:ascii="Tahoma" w:hAnsi="Tahoma" w:cs="Tahoma"/>
                <w:b/>
                <w:bCs/>
                <w:lang w:val="en-US"/>
              </w:rPr>
            </w:pPr>
            <w:r w:rsidRPr="009408F8">
              <w:rPr>
                <w:rFonts w:ascii="Tahoma" w:hAnsi="Tahoma" w:cs="Tahoma"/>
                <w:b/>
                <w:bCs/>
                <w:lang w:val="en-US"/>
              </w:rPr>
              <w:t>1</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6225E"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1553B"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F6D2F"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C791F"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F53F6" w14:textId="77777777" w:rsidR="009408F8" w:rsidRDefault="009408F8" w:rsidP="00915838">
            <w:pPr>
              <w:rPr>
                <w:rFonts w:ascii="Tahoma" w:hAnsi="Tahoma" w:cs="Tahoma"/>
                <w:lang w:val="en-US"/>
              </w:rPr>
            </w:pPr>
          </w:p>
        </w:tc>
      </w:tr>
      <w:tr w:rsidR="009408F8" w14:paraId="00C93BBC" w14:textId="77777777" w:rsidTr="001C7AB1">
        <w:trPr>
          <w:trHeight w:val="492"/>
        </w:trPr>
        <w:tc>
          <w:tcPr>
            <w:tcW w:w="567" w:type="dxa"/>
            <w:tcBorders>
              <w:top w:val="nil"/>
              <w:left w:val="nil"/>
              <w:bottom w:val="nil"/>
              <w:right w:val="single" w:sz="4" w:space="0" w:color="auto"/>
            </w:tcBorders>
            <w:shd w:val="clear" w:color="auto" w:fill="auto"/>
            <w:vAlign w:val="center"/>
          </w:tcPr>
          <w:p w14:paraId="49321C6B" w14:textId="43054A94" w:rsidR="009408F8" w:rsidRPr="009408F8" w:rsidRDefault="009408F8" w:rsidP="009408F8">
            <w:pPr>
              <w:jc w:val="center"/>
              <w:rPr>
                <w:rFonts w:ascii="Tahoma" w:hAnsi="Tahoma" w:cs="Tahoma"/>
                <w:b/>
                <w:bCs/>
                <w:lang w:val="en-US"/>
              </w:rPr>
            </w:pPr>
            <w:r w:rsidRPr="009408F8">
              <w:rPr>
                <w:rFonts w:ascii="Tahoma" w:hAnsi="Tahoma" w:cs="Tahoma"/>
                <w:b/>
                <w:bCs/>
                <w:lang w:val="en-US"/>
              </w:rPr>
              <w:t>2</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9081E"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39392C"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31164"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F2350"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A82CF" w14:textId="77777777" w:rsidR="009408F8" w:rsidRDefault="009408F8" w:rsidP="00915838">
            <w:pPr>
              <w:rPr>
                <w:rFonts w:ascii="Tahoma" w:hAnsi="Tahoma" w:cs="Tahoma"/>
                <w:lang w:val="en-US"/>
              </w:rPr>
            </w:pPr>
          </w:p>
        </w:tc>
      </w:tr>
      <w:tr w:rsidR="009408F8" w14:paraId="138019F3" w14:textId="77777777" w:rsidTr="001C7AB1">
        <w:trPr>
          <w:trHeight w:val="492"/>
        </w:trPr>
        <w:tc>
          <w:tcPr>
            <w:tcW w:w="567" w:type="dxa"/>
            <w:tcBorders>
              <w:top w:val="nil"/>
              <w:left w:val="nil"/>
              <w:bottom w:val="nil"/>
              <w:right w:val="single" w:sz="4" w:space="0" w:color="auto"/>
            </w:tcBorders>
            <w:shd w:val="clear" w:color="auto" w:fill="auto"/>
            <w:vAlign w:val="center"/>
          </w:tcPr>
          <w:p w14:paraId="6F5EE6A3" w14:textId="34703214" w:rsidR="009408F8" w:rsidRPr="009408F8" w:rsidRDefault="009408F8" w:rsidP="009408F8">
            <w:pPr>
              <w:jc w:val="center"/>
              <w:rPr>
                <w:rFonts w:ascii="Tahoma" w:hAnsi="Tahoma" w:cs="Tahoma"/>
                <w:b/>
                <w:bCs/>
                <w:lang w:val="en-US"/>
              </w:rPr>
            </w:pPr>
            <w:r w:rsidRPr="009408F8">
              <w:rPr>
                <w:rFonts w:ascii="Tahoma" w:hAnsi="Tahoma" w:cs="Tahoma"/>
                <w:b/>
                <w:bCs/>
                <w:lang w:val="en-US"/>
              </w:rPr>
              <w:t>3</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2F1E7"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6F9F8"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706AC6"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CF2F1"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0C632" w14:textId="77777777" w:rsidR="009408F8" w:rsidRDefault="009408F8" w:rsidP="00915838">
            <w:pPr>
              <w:rPr>
                <w:rFonts w:ascii="Tahoma" w:hAnsi="Tahoma" w:cs="Tahoma"/>
                <w:lang w:val="en-US"/>
              </w:rPr>
            </w:pPr>
          </w:p>
        </w:tc>
      </w:tr>
      <w:tr w:rsidR="009408F8" w14:paraId="530D2E20" w14:textId="77777777" w:rsidTr="001C7AB1">
        <w:trPr>
          <w:trHeight w:val="492"/>
        </w:trPr>
        <w:tc>
          <w:tcPr>
            <w:tcW w:w="567" w:type="dxa"/>
            <w:tcBorders>
              <w:top w:val="nil"/>
              <w:left w:val="nil"/>
              <w:bottom w:val="nil"/>
              <w:right w:val="single" w:sz="4" w:space="0" w:color="auto"/>
            </w:tcBorders>
            <w:shd w:val="clear" w:color="auto" w:fill="auto"/>
            <w:vAlign w:val="center"/>
          </w:tcPr>
          <w:p w14:paraId="6CC0D1ED" w14:textId="3BAF735E" w:rsidR="009408F8" w:rsidRPr="009408F8" w:rsidRDefault="009408F8" w:rsidP="009408F8">
            <w:pPr>
              <w:jc w:val="center"/>
              <w:rPr>
                <w:rFonts w:ascii="Tahoma" w:hAnsi="Tahoma" w:cs="Tahoma"/>
                <w:b/>
                <w:bCs/>
                <w:lang w:val="en-US"/>
              </w:rPr>
            </w:pPr>
            <w:r w:rsidRPr="009408F8">
              <w:rPr>
                <w:rFonts w:ascii="Tahoma" w:hAnsi="Tahoma" w:cs="Tahoma"/>
                <w:b/>
                <w:bCs/>
                <w:lang w:val="en-US"/>
              </w:rPr>
              <w:t>4</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273A0"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A84C9"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4EDB0"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F242C"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B7E67" w14:textId="77777777" w:rsidR="009408F8" w:rsidRDefault="009408F8" w:rsidP="00915838">
            <w:pPr>
              <w:rPr>
                <w:rFonts w:ascii="Tahoma" w:hAnsi="Tahoma" w:cs="Tahoma"/>
                <w:lang w:val="en-US"/>
              </w:rPr>
            </w:pPr>
          </w:p>
        </w:tc>
      </w:tr>
      <w:tr w:rsidR="009408F8" w14:paraId="2480A69C" w14:textId="77777777" w:rsidTr="001C7AB1">
        <w:trPr>
          <w:trHeight w:val="492"/>
        </w:trPr>
        <w:tc>
          <w:tcPr>
            <w:tcW w:w="567" w:type="dxa"/>
            <w:tcBorders>
              <w:top w:val="nil"/>
              <w:left w:val="nil"/>
              <w:bottom w:val="nil"/>
              <w:right w:val="single" w:sz="4" w:space="0" w:color="auto"/>
            </w:tcBorders>
            <w:shd w:val="clear" w:color="auto" w:fill="auto"/>
            <w:vAlign w:val="center"/>
          </w:tcPr>
          <w:p w14:paraId="2F97C196" w14:textId="7684879C" w:rsidR="009408F8" w:rsidRPr="009408F8" w:rsidRDefault="009408F8" w:rsidP="009408F8">
            <w:pPr>
              <w:jc w:val="center"/>
              <w:rPr>
                <w:rFonts w:ascii="Tahoma" w:hAnsi="Tahoma" w:cs="Tahoma"/>
                <w:b/>
                <w:bCs/>
                <w:lang w:val="en-US"/>
              </w:rPr>
            </w:pPr>
            <w:r w:rsidRPr="009408F8">
              <w:rPr>
                <w:rFonts w:ascii="Tahoma" w:hAnsi="Tahoma" w:cs="Tahoma"/>
                <w:b/>
                <w:bCs/>
                <w:lang w:val="en-US"/>
              </w:rPr>
              <w:t>5</w:t>
            </w:r>
          </w:p>
        </w:tc>
        <w:tc>
          <w:tcPr>
            <w:tcW w:w="3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5588"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02B89"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2D441"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57EE8" w14:textId="77777777" w:rsidR="009408F8" w:rsidRDefault="009408F8" w:rsidP="00915838">
            <w:pPr>
              <w:rPr>
                <w:rFonts w:ascii="Tahoma" w:hAnsi="Tahoma" w:cs="Tahoma"/>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25416" w14:textId="77777777" w:rsidR="009408F8" w:rsidRDefault="009408F8" w:rsidP="00915838">
            <w:pPr>
              <w:rPr>
                <w:rFonts w:ascii="Tahoma" w:hAnsi="Tahoma" w:cs="Tahoma"/>
                <w:lang w:val="en-US"/>
              </w:rPr>
            </w:pPr>
          </w:p>
        </w:tc>
      </w:tr>
      <w:tr w:rsidR="009408F8" w14:paraId="52C937DF" w14:textId="77777777" w:rsidTr="001C7AB1">
        <w:trPr>
          <w:trHeight w:val="241"/>
        </w:trPr>
        <w:tc>
          <w:tcPr>
            <w:tcW w:w="9073" w:type="dxa"/>
            <w:gridSpan w:val="6"/>
            <w:tcBorders>
              <w:top w:val="nil"/>
              <w:left w:val="nil"/>
              <w:bottom w:val="nil"/>
              <w:right w:val="nil"/>
            </w:tcBorders>
            <w:shd w:val="clear" w:color="auto" w:fill="auto"/>
          </w:tcPr>
          <w:p w14:paraId="5B9A8ABC" w14:textId="587D8869" w:rsidR="009408F8" w:rsidRPr="009408F8" w:rsidRDefault="009408F8" w:rsidP="009408F8">
            <w:pPr>
              <w:pStyle w:val="BodyText2"/>
              <w:rPr>
                <w:sz w:val="24"/>
                <w:szCs w:val="24"/>
              </w:rPr>
            </w:pPr>
            <w:r w:rsidRPr="000E435C">
              <w:rPr>
                <w:sz w:val="24"/>
                <w:szCs w:val="24"/>
              </w:rPr>
              <w:lastRenderedPageBreak/>
              <w:t>Any other supporting evidence (e.g. involvement in Cave Rescue, Cave Research)</w:t>
            </w:r>
          </w:p>
        </w:tc>
      </w:tr>
      <w:tr w:rsidR="009408F8" w14:paraId="6F46C464" w14:textId="77777777" w:rsidTr="001C7AB1">
        <w:trPr>
          <w:trHeight w:val="1829"/>
        </w:trPr>
        <w:tc>
          <w:tcPr>
            <w:tcW w:w="9073" w:type="dxa"/>
            <w:gridSpan w:val="6"/>
            <w:tcBorders>
              <w:top w:val="nil"/>
              <w:left w:val="nil"/>
              <w:bottom w:val="nil"/>
              <w:right w:val="nil"/>
            </w:tcBorders>
            <w:shd w:val="clear" w:color="auto" w:fill="F2F2F2" w:themeFill="background1" w:themeFillShade="F2"/>
          </w:tcPr>
          <w:p w14:paraId="0C713D3B" w14:textId="47930C66" w:rsidR="009408F8" w:rsidRDefault="009408F8" w:rsidP="00F34C5A">
            <w:pPr>
              <w:rPr>
                <w:rFonts w:ascii="Tahoma" w:hAnsi="Tahoma" w:cs="Tahoma"/>
                <w:lang w:val="en-US"/>
              </w:rPr>
            </w:pPr>
          </w:p>
        </w:tc>
      </w:tr>
      <w:tr w:rsidR="009408F8" w14:paraId="09B13B25" w14:textId="77777777" w:rsidTr="001C7AB1">
        <w:trPr>
          <w:trHeight w:val="492"/>
        </w:trPr>
        <w:tc>
          <w:tcPr>
            <w:tcW w:w="9073" w:type="dxa"/>
            <w:gridSpan w:val="6"/>
            <w:tcBorders>
              <w:top w:val="nil"/>
              <w:left w:val="nil"/>
              <w:bottom w:val="nil"/>
              <w:right w:val="nil"/>
            </w:tcBorders>
            <w:shd w:val="clear" w:color="auto" w:fill="auto"/>
          </w:tcPr>
          <w:p w14:paraId="591159DC" w14:textId="15E5FD07" w:rsidR="009408F8" w:rsidRPr="009408F8" w:rsidRDefault="009408F8" w:rsidP="009408F8">
            <w:pPr>
              <w:spacing w:after="60"/>
              <w:rPr>
                <w:rFonts w:ascii="Tahoma" w:hAnsi="Tahoma" w:cs="Tahoma"/>
              </w:rPr>
            </w:pPr>
            <w:r w:rsidRPr="009408F8">
              <w:rPr>
                <w:rFonts w:ascii="Tahoma" w:hAnsi="Tahoma" w:cs="Tahoma"/>
                <w:b/>
                <w:bCs/>
              </w:rPr>
              <w:t xml:space="preserve">Please describe any aspirations you have within the scheme (e.g. moving on to </w:t>
            </w:r>
            <w:r>
              <w:rPr>
                <w:rFonts w:ascii="Tahoma" w:hAnsi="Tahoma" w:cs="Tahoma"/>
                <w:b/>
                <w:bCs/>
              </w:rPr>
              <w:t>Vertical Leader</w:t>
            </w:r>
            <w:r w:rsidRPr="009408F8">
              <w:rPr>
                <w:rFonts w:ascii="Tahoma" w:hAnsi="Tahoma" w:cs="Tahoma"/>
                <w:b/>
                <w:bCs/>
              </w:rPr>
              <w:t>)</w:t>
            </w:r>
          </w:p>
        </w:tc>
      </w:tr>
      <w:tr w:rsidR="009408F8" w14:paraId="04B98CA4" w14:textId="77777777" w:rsidTr="001C7AB1">
        <w:trPr>
          <w:trHeight w:val="1779"/>
        </w:trPr>
        <w:tc>
          <w:tcPr>
            <w:tcW w:w="9073" w:type="dxa"/>
            <w:gridSpan w:val="6"/>
            <w:tcBorders>
              <w:top w:val="nil"/>
              <w:left w:val="nil"/>
              <w:bottom w:val="nil"/>
              <w:right w:val="nil"/>
            </w:tcBorders>
            <w:shd w:val="clear" w:color="auto" w:fill="F2F2F2" w:themeFill="background1" w:themeFillShade="F2"/>
          </w:tcPr>
          <w:p w14:paraId="20D7753E" w14:textId="77777777" w:rsidR="009408F8" w:rsidRPr="009408F8" w:rsidRDefault="009408F8" w:rsidP="00F34C5A">
            <w:pPr>
              <w:rPr>
                <w:rFonts w:ascii="Tahoma" w:hAnsi="Tahoma" w:cs="Tahoma"/>
                <w:lang w:val="en-US"/>
              </w:rPr>
            </w:pPr>
          </w:p>
        </w:tc>
      </w:tr>
      <w:tr w:rsidR="009408F8" w14:paraId="5E45BB81" w14:textId="77777777" w:rsidTr="001C7AB1">
        <w:trPr>
          <w:trHeight w:val="492"/>
        </w:trPr>
        <w:tc>
          <w:tcPr>
            <w:tcW w:w="9073" w:type="dxa"/>
            <w:gridSpan w:val="6"/>
            <w:tcBorders>
              <w:top w:val="nil"/>
              <w:left w:val="nil"/>
              <w:bottom w:val="nil"/>
              <w:right w:val="nil"/>
            </w:tcBorders>
            <w:shd w:val="clear" w:color="auto" w:fill="auto"/>
          </w:tcPr>
          <w:p w14:paraId="254B8BFA" w14:textId="05FFAA3C" w:rsidR="009408F8" w:rsidRPr="009408F8" w:rsidRDefault="009408F8" w:rsidP="009408F8">
            <w:pPr>
              <w:pStyle w:val="TableText"/>
              <w:rPr>
                <w:b/>
                <w:bCs/>
                <w:sz w:val="24"/>
                <w:szCs w:val="24"/>
              </w:rPr>
            </w:pPr>
            <w:r w:rsidRPr="009408F8">
              <w:rPr>
                <w:b/>
                <w:bCs/>
                <w:sz w:val="24"/>
                <w:szCs w:val="24"/>
              </w:rPr>
              <w:t>Please describe any special topics that you wish to be included in the workshop to update/ extend your skills or knowledge:</w:t>
            </w:r>
          </w:p>
        </w:tc>
      </w:tr>
      <w:tr w:rsidR="009408F8" w14:paraId="54E10B5B" w14:textId="77777777" w:rsidTr="001C7AB1">
        <w:trPr>
          <w:trHeight w:val="1999"/>
        </w:trPr>
        <w:tc>
          <w:tcPr>
            <w:tcW w:w="9073" w:type="dxa"/>
            <w:gridSpan w:val="6"/>
            <w:tcBorders>
              <w:top w:val="nil"/>
              <w:left w:val="nil"/>
              <w:bottom w:val="nil"/>
              <w:right w:val="nil"/>
            </w:tcBorders>
            <w:shd w:val="clear" w:color="auto" w:fill="F2F2F2" w:themeFill="background1" w:themeFillShade="F2"/>
          </w:tcPr>
          <w:p w14:paraId="410E18FA" w14:textId="77777777" w:rsidR="009408F8" w:rsidRPr="009408F8" w:rsidRDefault="009408F8" w:rsidP="00F34C5A">
            <w:pPr>
              <w:rPr>
                <w:rFonts w:ascii="Tahoma" w:hAnsi="Tahoma" w:cs="Tahoma"/>
                <w:lang w:val="en-US"/>
              </w:rPr>
            </w:pPr>
          </w:p>
        </w:tc>
      </w:tr>
      <w:tr w:rsidR="009408F8" w14:paraId="204E7BF7" w14:textId="77777777" w:rsidTr="001C7AB1">
        <w:trPr>
          <w:trHeight w:val="492"/>
        </w:trPr>
        <w:tc>
          <w:tcPr>
            <w:tcW w:w="9073" w:type="dxa"/>
            <w:gridSpan w:val="6"/>
            <w:tcBorders>
              <w:top w:val="nil"/>
              <w:left w:val="nil"/>
              <w:bottom w:val="nil"/>
              <w:right w:val="nil"/>
            </w:tcBorders>
            <w:shd w:val="clear" w:color="auto" w:fill="auto"/>
          </w:tcPr>
          <w:p w14:paraId="37AA6E19" w14:textId="3C327898" w:rsidR="009408F8" w:rsidRPr="009408F8" w:rsidRDefault="009408F8" w:rsidP="009408F8">
            <w:pPr>
              <w:pStyle w:val="TableText"/>
              <w:rPr>
                <w:sz w:val="24"/>
                <w:szCs w:val="24"/>
              </w:rPr>
            </w:pPr>
            <w:r w:rsidRPr="009408F8">
              <w:rPr>
                <w:b/>
                <w:bCs/>
                <w:sz w:val="24"/>
                <w:szCs w:val="24"/>
              </w:rPr>
              <w:t xml:space="preserve">Please give details of any relevant disabilities or medical conditions: </w:t>
            </w:r>
          </w:p>
        </w:tc>
      </w:tr>
      <w:tr w:rsidR="009408F8" w14:paraId="717722E8" w14:textId="77777777" w:rsidTr="001C7AB1">
        <w:trPr>
          <w:trHeight w:val="2347"/>
        </w:trPr>
        <w:tc>
          <w:tcPr>
            <w:tcW w:w="9073" w:type="dxa"/>
            <w:gridSpan w:val="6"/>
            <w:tcBorders>
              <w:top w:val="nil"/>
              <w:left w:val="nil"/>
              <w:bottom w:val="nil"/>
              <w:right w:val="nil"/>
            </w:tcBorders>
            <w:shd w:val="clear" w:color="auto" w:fill="F2F2F2" w:themeFill="background1" w:themeFillShade="F2"/>
          </w:tcPr>
          <w:p w14:paraId="758459D4" w14:textId="77777777" w:rsidR="009408F8" w:rsidRPr="009408F8" w:rsidRDefault="009408F8" w:rsidP="00F34C5A">
            <w:pPr>
              <w:rPr>
                <w:rFonts w:ascii="Tahoma" w:hAnsi="Tahoma" w:cs="Tahoma"/>
                <w:lang w:val="en-US"/>
              </w:rPr>
            </w:pPr>
          </w:p>
        </w:tc>
      </w:tr>
      <w:tr w:rsidR="001C7AB1" w:rsidRPr="009408F8" w14:paraId="1C63CD96" w14:textId="77777777" w:rsidTr="001C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9073" w:type="dxa"/>
            <w:gridSpan w:val="6"/>
            <w:tcBorders>
              <w:top w:val="nil"/>
              <w:left w:val="nil"/>
              <w:bottom w:val="nil"/>
              <w:right w:val="nil"/>
            </w:tcBorders>
          </w:tcPr>
          <w:p w14:paraId="0507EEE0" w14:textId="70347C81" w:rsidR="001C7AB1" w:rsidRPr="009408F8" w:rsidRDefault="001C7AB1" w:rsidP="00F34C5A">
            <w:pPr>
              <w:pStyle w:val="TableText"/>
              <w:rPr>
                <w:sz w:val="24"/>
                <w:szCs w:val="24"/>
              </w:rPr>
            </w:pPr>
            <w:r>
              <w:rPr>
                <w:b/>
                <w:bCs/>
                <w:sz w:val="24"/>
                <w:szCs w:val="24"/>
              </w:rPr>
              <w:t xml:space="preserve">Any other information you feel appropriate to pass onto your Trainer/Assessor: </w:t>
            </w:r>
          </w:p>
        </w:tc>
      </w:tr>
      <w:tr w:rsidR="001C7AB1" w:rsidRPr="009408F8" w14:paraId="1C7E9CB5" w14:textId="77777777" w:rsidTr="001C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7"/>
        </w:trPr>
        <w:tc>
          <w:tcPr>
            <w:tcW w:w="9073" w:type="dxa"/>
            <w:gridSpan w:val="6"/>
            <w:tcBorders>
              <w:top w:val="nil"/>
              <w:left w:val="nil"/>
              <w:bottom w:val="nil"/>
              <w:right w:val="nil"/>
            </w:tcBorders>
            <w:shd w:val="clear" w:color="auto" w:fill="F2F2F2" w:themeFill="background1" w:themeFillShade="F2"/>
          </w:tcPr>
          <w:p w14:paraId="3BD2AE89" w14:textId="77777777" w:rsidR="001C7AB1" w:rsidRPr="009408F8" w:rsidRDefault="001C7AB1" w:rsidP="00F34C5A">
            <w:pPr>
              <w:rPr>
                <w:rFonts w:ascii="Tahoma" w:hAnsi="Tahoma" w:cs="Tahoma"/>
                <w:lang w:val="en-US"/>
              </w:rPr>
            </w:pPr>
          </w:p>
        </w:tc>
      </w:tr>
    </w:tbl>
    <w:p w14:paraId="5241521A" w14:textId="1AE56377" w:rsidR="00262318" w:rsidRDefault="00262318" w:rsidP="00915838">
      <w:pPr>
        <w:rPr>
          <w:rFonts w:ascii="Tahoma" w:hAnsi="Tahoma" w:cs="Tahoma"/>
          <w:lang w:val="en-US"/>
        </w:rPr>
      </w:pPr>
    </w:p>
    <w:p w14:paraId="5219FA81" w14:textId="074DC077" w:rsidR="00061652" w:rsidRDefault="00061652" w:rsidP="00061652">
      <w:pPr>
        <w:rPr>
          <w:rFonts w:ascii="Tahoma" w:hAnsi="Tahoma" w:cs="Tahoma"/>
          <w:lang w:val="en-US"/>
        </w:rPr>
      </w:pPr>
      <w:r w:rsidRPr="000439C0">
        <w:rPr>
          <w:rFonts w:ascii="Tahoma" w:hAnsi="Tahoma" w:cs="Tahoma"/>
          <w:color w:val="FF0000"/>
          <w:lang w:val="en-US"/>
        </w:rPr>
        <w:t xml:space="preserve">A Word version is available to download from the BCA website by </w:t>
      </w:r>
      <w:hyperlink r:id="rId10" w:history="1">
        <w:r w:rsidRPr="00AB4444">
          <w:rPr>
            <w:rStyle w:val="Hyperlink"/>
            <w:rFonts w:ascii="Tahoma" w:hAnsi="Tahoma" w:cs="Tahoma"/>
            <w:lang w:val="en-US"/>
          </w:rPr>
          <w:t>clicking here</w:t>
        </w:r>
      </w:hyperlink>
      <w:r>
        <w:rPr>
          <w:rFonts w:ascii="Tahoma" w:hAnsi="Tahoma" w:cs="Tahoma"/>
          <w:lang w:val="en-US"/>
        </w:rPr>
        <w:t xml:space="preserve"> </w:t>
      </w:r>
    </w:p>
    <w:p w14:paraId="6D257C2F" w14:textId="77777777" w:rsidR="00061652" w:rsidRDefault="00061652" w:rsidP="00915838">
      <w:pPr>
        <w:rPr>
          <w:rFonts w:ascii="Tahoma" w:hAnsi="Tahoma" w:cs="Tahoma"/>
          <w:lang w:val="en-US"/>
        </w:rPr>
      </w:pPr>
    </w:p>
    <w:sectPr w:rsidR="00061652" w:rsidSect="00450EEF">
      <w:headerReference w:type="even" r:id="rId11"/>
      <w:headerReference w:type="default" r:id="rId12"/>
      <w:footerReference w:type="even" r:id="rId13"/>
      <w:footerReference w:type="default" r:id="rId14"/>
      <w:headerReference w:type="first" r:id="rId15"/>
      <w:footerReference w:type="first" r:id="rId16"/>
      <w:pgSz w:w="11901" w:h="16840"/>
      <w:pgMar w:top="670" w:right="516" w:bottom="391" w:left="2347" w:header="1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5D435" w14:textId="77777777" w:rsidR="006E7996" w:rsidRDefault="006E7996" w:rsidP="00C76B2D">
      <w:r>
        <w:separator/>
      </w:r>
    </w:p>
  </w:endnote>
  <w:endnote w:type="continuationSeparator" w:id="0">
    <w:p w14:paraId="3A9087DF" w14:textId="77777777" w:rsidR="006E7996" w:rsidRDefault="006E7996" w:rsidP="00C7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7C35C" w14:textId="77777777" w:rsidR="008A075B" w:rsidRDefault="008A0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3D36" w14:textId="77000D5B" w:rsidR="00C76B2D" w:rsidRPr="00C76B2D" w:rsidRDefault="008A075B" w:rsidP="00C76B2D">
    <w:pPr>
      <w:pStyle w:val="Footer"/>
      <w:jc w:val="right"/>
      <w:rPr>
        <w:rFonts w:ascii="Tahoma" w:hAnsi="Tahoma" w:cs="Tahoma"/>
        <w:sz w:val="20"/>
        <w:szCs w:val="20"/>
        <w:lang w:val="en-US"/>
      </w:rPr>
    </w:pPr>
    <w:proofErr w:type="gramStart"/>
    <w:r>
      <w:rPr>
        <w:rFonts w:ascii="Tahoma" w:hAnsi="Tahoma" w:cs="Tahoma"/>
        <w:sz w:val="20"/>
        <w:szCs w:val="20"/>
        <w:lang w:val="en-US"/>
      </w:rPr>
      <w:t>Updated  240520</w:t>
    </w:r>
    <w:proofErr w:type="gramEnd"/>
    <w:r>
      <w:rPr>
        <w:rFonts w:ascii="Tahoma" w:hAnsi="Tahoma" w:cs="Tahoma"/>
        <w:sz w:val="20"/>
        <w:szCs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E1A01" w14:textId="77777777" w:rsidR="008A075B" w:rsidRDefault="008A0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315D9" w14:textId="77777777" w:rsidR="006E7996" w:rsidRDefault="006E7996" w:rsidP="00C76B2D">
      <w:r>
        <w:separator/>
      </w:r>
    </w:p>
  </w:footnote>
  <w:footnote w:type="continuationSeparator" w:id="0">
    <w:p w14:paraId="020567A6" w14:textId="77777777" w:rsidR="006E7996" w:rsidRDefault="006E7996" w:rsidP="00C76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DE719" w14:textId="77777777" w:rsidR="008A075B" w:rsidRDefault="008A0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p w14:paraId="1E36E974" w14:textId="5EB841D4" w:rsidR="00C76B2D" w:rsidRPr="00C76B2D" w:rsidRDefault="00C76B2D" w:rsidP="00C76B2D">
    <w:pPr>
      <w:ind w:right="-318"/>
      <w:jc w:val="center"/>
      <w:rPr>
        <w:rFonts w:ascii="Tahoma" w:hAnsi="Tahoma" w:cs="Tahoma"/>
        <w:b/>
        <w:bCs/>
        <w:sz w:val="36"/>
        <w:szCs w:val="36"/>
      </w:rPr>
    </w:pPr>
    <w:r w:rsidRPr="008D4003">
      <w:rPr>
        <w:b/>
        <w:bCs/>
        <w:noProof/>
        <w:sz w:val="36"/>
        <w:szCs w:val="36"/>
        <w:lang w:eastAsia="en-GB"/>
      </w:rPr>
      <mc:AlternateContent>
        <mc:Choice Requires="wps">
          <w:drawing>
            <wp:anchor distT="0" distB="0" distL="114300" distR="114300" simplePos="0" relativeHeight="251659264" behindDoc="0" locked="0" layoutInCell="1" allowOverlap="1" wp14:anchorId="0B2D36C8" wp14:editId="6452C5E3">
              <wp:simplePos x="0" y="0"/>
              <wp:positionH relativeFrom="column">
                <wp:posOffset>-1529080</wp:posOffset>
              </wp:positionH>
              <wp:positionV relativeFrom="paragraph">
                <wp:posOffset>-330457</wp:posOffset>
              </wp:positionV>
              <wp:extent cx="1157592" cy="1115187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157592" cy="11151870"/>
                      </a:xfrm>
                      <a:prstGeom prst="rect">
                        <a:avLst/>
                      </a:prstGeom>
                      <a:gradFill flip="none" rotWithShape="1">
                        <a:gsLst>
                          <a:gs pos="0">
                            <a:schemeClr val="tx1"/>
                          </a:gs>
                          <a:gs pos="22000">
                            <a:schemeClr val="accent3">
                              <a:lumMod val="45000"/>
                              <a:lumOff val="55000"/>
                            </a:schemeClr>
                          </a:gs>
                          <a:gs pos="0">
                            <a:schemeClr val="accent3">
                              <a:lumMod val="45000"/>
                              <a:lumOff val="55000"/>
                            </a:schemeClr>
                          </a:gs>
                          <a:gs pos="70000">
                            <a:schemeClr val="tx1"/>
                          </a:gs>
                        </a:gsLst>
                        <a:lin ang="5400000" scaled="1"/>
                        <a:tileRect/>
                      </a:gradFill>
                      <a:effectLst>
                        <a:softEdge rad="25400"/>
                      </a:effectLst>
                    </wps:spPr>
                    <wps:style>
                      <a:lnRef idx="2">
                        <a:schemeClr val="dk1">
                          <a:shade val="50000"/>
                        </a:schemeClr>
                      </a:lnRef>
                      <a:fillRef idx="1">
                        <a:schemeClr val="dk1"/>
                      </a:fillRef>
                      <a:effectRef idx="0">
                        <a:schemeClr val="dk1"/>
                      </a:effectRef>
                      <a:fontRef idx="minor">
                        <a:schemeClr val="lt1"/>
                      </a:fontRef>
                    </wps:style>
                    <wps:txbx>
                      <w:txbxContent>
                        <w:p w14:paraId="3B3553A5" w14:textId="170BA41B" w:rsidR="00C76B2D" w:rsidRPr="00C76B2D" w:rsidRDefault="00C76B2D" w:rsidP="00C76B2D">
                          <w:pPr>
                            <w:rPr>
                              <w:rFonts w:ascii="Tahoma" w:hAnsi="Tahoma" w:cs="Tahoma"/>
                              <w:sz w:val="72"/>
                              <w:szCs w:val="72"/>
                            </w:rPr>
                          </w:pPr>
                          <w:r>
                            <w:rPr>
                              <w:rFonts w:ascii="Tahoma" w:hAnsi="Tahoma" w:cs="Tahoma"/>
                              <w:sz w:val="144"/>
                              <w:szCs w:val="144"/>
                            </w:rPr>
                            <w:t xml:space="preserve">          </w:t>
                          </w:r>
                          <w:r w:rsidR="00915838" w:rsidRPr="00915838">
                            <w:rPr>
                              <w:rFonts w:ascii="Tahoma" w:hAnsi="Tahoma" w:cs="Tahoma"/>
                              <w:sz w:val="96"/>
                              <w:szCs w:val="96"/>
                            </w:rPr>
                            <w:t>LCMLA Update Workshop</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2D36C8" id="Rectangle 1" o:spid="_x0000_s1026" style="position:absolute;left:0;text-align:left;margin-left:-120.4pt;margin-top:-26pt;width:91.15pt;height:87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" fillcolor="black [3213]" strokecolor="black [1600]" strokeweight="1pt">
              <v:fill color2="black [3213]" rotate="t" colors="0 black;0 #d7d7d7;14418f #d7d7d7;45875f black" focus="100%" type="gradient"/>
              <v:textbox style="layout-flow:vertical;mso-layout-flow-alt:bottom-to-top">
                <w:txbxContent>
                  <w:p w14:paraId="3B3553A5" w14:textId="170BA41B" w:rsidR="00C76B2D" w:rsidRPr="00C76B2D" w:rsidRDefault="00C76B2D" w:rsidP="00C76B2D">
                    <w:pPr>
                      <w:rPr>
                        <w:rFonts w:ascii="Tahoma" w:hAnsi="Tahoma" w:cs="Tahoma"/>
                        <w:sz w:val="72"/>
                        <w:szCs w:val="72"/>
                      </w:rPr>
                    </w:pPr>
                    <w:r>
                      <w:rPr>
                        <w:rFonts w:ascii="Tahoma" w:hAnsi="Tahoma" w:cs="Tahoma"/>
                        <w:sz w:val="144"/>
                        <w:szCs w:val="144"/>
                      </w:rPr>
                      <w:t xml:space="preserve">          </w:t>
                    </w:r>
                    <w:r w:rsidR="00915838" w:rsidRPr="00915838">
                      <w:rPr>
                        <w:rFonts w:ascii="Tahoma" w:hAnsi="Tahoma" w:cs="Tahoma"/>
                        <w:sz w:val="96"/>
                        <w:szCs w:val="96"/>
                      </w:rPr>
                      <w:t>LCMLA Update Workshop</w:t>
                    </w:r>
                  </w:p>
                </w:txbxContent>
              </v:textbox>
            </v:rect>
          </w:pict>
        </mc:Fallback>
      </mc:AlternateContent>
    </w:r>
    <w:r w:rsidRPr="008D4003">
      <w:rPr>
        <w:b/>
        <w:bCs/>
        <w:noProof/>
        <w:sz w:val="36"/>
        <w:szCs w:val="36"/>
      </w:rPr>
      <w:t xml:space="preserve"> </w:t>
    </w:r>
    <w:r w:rsidRPr="008D4003">
      <w:rPr>
        <w:rFonts w:ascii="Tahoma" w:hAnsi="Tahoma" w:cs="Tahoma"/>
        <w:b/>
        <w:bCs/>
        <w:sz w:val="36"/>
        <w:szCs w:val="36"/>
      </w:rPr>
      <w:t>Brit</w:t>
    </w:r>
    <w:r w:rsidRPr="008D4003">
      <w:rPr>
        <w:rFonts w:ascii="Tahoma" w:hAnsi="Tahoma" w:cs="Tahoma"/>
        <w:b/>
        <w:bCs/>
        <w:sz w:val="40"/>
        <w:szCs w:val="40"/>
      </w:rPr>
      <w:t>ish Caving Association</w:t>
    </w:r>
    <w:r>
      <w:rPr>
        <w:noProof/>
        <w:lang w:eastAsia="en-GB"/>
      </w:rPr>
      <w:drawing>
        <wp:anchor distT="0" distB="0" distL="114300" distR="114300" simplePos="0" relativeHeight="251660288" behindDoc="0" locked="1" layoutInCell="1" allowOverlap="1" wp14:anchorId="4285D45B" wp14:editId="23308D90">
          <wp:simplePos x="0" y="0"/>
          <wp:positionH relativeFrom="column">
            <wp:posOffset>-1289050</wp:posOffset>
          </wp:positionH>
          <wp:positionV relativeFrom="page">
            <wp:posOffset>9439910</wp:posOffset>
          </wp:positionV>
          <wp:extent cx="697230" cy="954405"/>
          <wp:effectExtent l="0" t="0" r="1270" b="0"/>
          <wp:wrapNone/>
          <wp:docPr id="3" name="Picture 1" descr="C:\Users\User\Documents\General Admin\logos\White\BCA_Logo_Mini_Whi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Documents\General Admin\logos\White\BCA_Logo_Mini_Whit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9544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0162A" w14:textId="77777777" w:rsidR="008A075B" w:rsidRDefault="008A0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AB3"/>
    <w:multiLevelType w:val="hybridMultilevel"/>
    <w:tmpl w:val="ED04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894271"/>
    <w:multiLevelType w:val="hybridMultilevel"/>
    <w:tmpl w:val="5D04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4F193E"/>
    <w:multiLevelType w:val="hybridMultilevel"/>
    <w:tmpl w:val="022CA85C"/>
    <w:lvl w:ilvl="0" w:tplc="E3827262">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CE01FF"/>
    <w:multiLevelType w:val="hybridMultilevel"/>
    <w:tmpl w:val="6370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A20A4E"/>
    <w:multiLevelType w:val="hybridMultilevel"/>
    <w:tmpl w:val="EB2E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E56E36"/>
    <w:multiLevelType w:val="hybridMultilevel"/>
    <w:tmpl w:val="B8BC7E1A"/>
    <w:lvl w:ilvl="0" w:tplc="1E504118">
      <w:start w:val="1"/>
      <w:numFmt w:val="bullet"/>
      <w:lvlText w:val=""/>
      <w:lvlJc w:val="left"/>
      <w:pPr>
        <w:ind w:left="720" w:hanging="360"/>
      </w:pPr>
      <w:rPr>
        <w:rFonts w:ascii="Symbol" w:hAnsi="Symbol" w:hint="default"/>
      </w:rPr>
    </w:lvl>
    <w:lvl w:ilvl="1" w:tplc="82AED2D2">
      <w:start w:val="1"/>
      <w:numFmt w:val="bullet"/>
      <w:lvlText w:val="o"/>
      <w:lvlJc w:val="left"/>
      <w:pPr>
        <w:ind w:left="1440" w:hanging="360"/>
      </w:pPr>
      <w:rPr>
        <w:rFonts w:ascii="Courier New" w:hAnsi="Courier New" w:hint="default"/>
      </w:rPr>
    </w:lvl>
    <w:lvl w:ilvl="2" w:tplc="79CE3016">
      <w:start w:val="1"/>
      <w:numFmt w:val="bullet"/>
      <w:lvlText w:val=""/>
      <w:lvlJc w:val="left"/>
      <w:pPr>
        <w:ind w:left="2160" w:hanging="360"/>
      </w:pPr>
      <w:rPr>
        <w:rFonts w:ascii="Wingdings" w:hAnsi="Wingdings" w:hint="default"/>
      </w:rPr>
    </w:lvl>
    <w:lvl w:ilvl="3" w:tplc="19C62B96">
      <w:start w:val="1"/>
      <w:numFmt w:val="bullet"/>
      <w:lvlText w:val=""/>
      <w:lvlJc w:val="left"/>
      <w:pPr>
        <w:ind w:left="2880" w:hanging="360"/>
      </w:pPr>
      <w:rPr>
        <w:rFonts w:ascii="Symbol" w:hAnsi="Symbol" w:hint="default"/>
      </w:rPr>
    </w:lvl>
    <w:lvl w:ilvl="4" w:tplc="873CA5BE">
      <w:start w:val="1"/>
      <w:numFmt w:val="bullet"/>
      <w:lvlText w:val="o"/>
      <w:lvlJc w:val="left"/>
      <w:pPr>
        <w:ind w:left="3600" w:hanging="360"/>
      </w:pPr>
      <w:rPr>
        <w:rFonts w:ascii="Courier New" w:hAnsi="Courier New" w:hint="default"/>
      </w:rPr>
    </w:lvl>
    <w:lvl w:ilvl="5" w:tplc="F73E93E6">
      <w:start w:val="1"/>
      <w:numFmt w:val="bullet"/>
      <w:lvlText w:val=""/>
      <w:lvlJc w:val="left"/>
      <w:pPr>
        <w:ind w:left="4320" w:hanging="360"/>
      </w:pPr>
      <w:rPr>
        <w:rFonts w:ascii="Wingdings" w:hAnsi="Wingdings" w:hint="default"/>
      </w:rPr>
    </w:lvl>
    <w:lvl w:ilvl="6" w:tplc="6F0C937E">
      <w:start w:val="1"/>
      <w:numFmt w:val="bullet"/>
      <w:lvlText w:val=""/>
      <w:lvlJc w:val="left"/>
      <w:pPr>
        <w:ind w:left="5040" w:hanging="360"/>
      </w:pPr>
      <w:rPr>
        <w:rFonts w:ascii="Symbol" w:hAnsi="Symbol" w:hint="default"/>
      </w:rPr>
    </w:lvl>
    <w:lvl w:ilvl="7" w:tplc="DB0C056C">
      <w:start w:val="1"/>
      <w:numFmt w:val="bullet"/>
      <w:lvlText w:val="o"/>
      <w:lvlJc w:val="left"/>
      <w:pPr>
        <w:ind w:left="5760" w:hanging="360"/>
      </w:pPr>
      <w:rPr>
        <w:rFonts w:ascii="Courier New" w:hAnsi="Courier New" w:hint="default"/>
      </w:rPr>
    </w:lvl>
    <w:lvl w:ilvl="8" w:tplc="46905902">
      <w:start w:val="1"/>
      <w:numFmt w:val="bullet"/>
      <w:lvlText w:val=""/>
      <w:lvlJc w:val="left"/>
      <w:pPr>
        <w:ind w:left="6480" w:hanging="360"/>
      </w:pPr>
      <w:rPr>
        <w:rFonts w:ascii="Wingdings" w:hAnsi="Wingdings" w:hint="default"/>
      </w:rPr>
    </w:lvl>
  </w:abstractNum>
  <w:abstractNum w:abstractNumId="6">
    <w:nsid w:val="1D045149"/>
    <w:multiLevelType w:val="hybridMultilevel"/>
    <w:tmpl w:val="3AFC460E"/>
    <w:lvl w:ilvl="0" w:tplc="0EFC216E">
      <w:start w:val="1"/>
      <w:numFmt w:val="bullet"/>
      <w:lvlText w:val="-"/>
      <w:lvlJc w:val="left"/>
      <w:pPr>
        <w:ind w:left="720" w:hanging="360"/>
      </w:pPr>
      <w:rPr>
        <w:rFonts w:ascii="Symbol" w:hAnsi="Symbol" w:hint="default"/>
      </w:rPr>
    </w:lvl>
    <w:lvl w:ilvl="1" w:tplc="E236F564">
      <w:start w:val="1"/>
      <w:numFmt w:val="bullet"/>
      <w:lvlText w:val="o"/>
      <w:lvlJc w:val="left"/>
      <w:pPr>
        <w:ind w:left="1440" w:hanging="360"/>
      </w:pPr>
      <w:rPr>
        <w:rFonts w:ascii="Courier New" w:hAnsi="Courier New" w:hint="default"/>
      </w:rPr>
    </w:lvl>
    <w:lvl w:ilvl="2" w:tplc="B6927F16">
      <w:start w:val="1"/>
      <w:numFmt w:val="bullet"/>
      <w:lvlText w:val=""/>
      <w:lvlJc w:val="left"/>
      <w:pPr>
        <w:ind w:left="2160" w:hanging="360"/>
      </w:pPr>
      <w:rPr>
        <w:rFonts w:ascii="Wingdings" w:hAnsi="Wingdings" w:hint="default"/>
      </w:rPr>
    </w:lvl>
    <w:lvl w:ilvl="3" w:tplc="0FE879FE">
      <w:start w:val="1"/>
      <w:numFmt w:val="bullet"/>
      <w:lvlText w:val=""/>
      <w:lvlJc w:val="left"/>
      <w:pPr>
        <w:ind w:left="2880" w:hanging="360"/>
      </w:pPr>
      <w:rPr>
        <w:rFonts w:ascii="Symbol" w:hAnsi="Symbol" w:hint="default"/>
      </w:rPr>
    </w:lvl>
    <w:lvl w:ilvl="4" w:tplc="6CF20210">
      <w:start w:val="1"/>
      <w:numFmt w:val="bullet"/>
      <w:lvlText w:val="o"/>
      <w:lvlJc w:val="left"/>
      <w:pPr>
        <w:ind w:left="3600" w:hanging="360"/>
      </w:pPr>
      <w:rPr>
        <w:rFonts w:ascii="Courier New" w:hAnsi="Courier New" w:hint="default"/>
      </w:rPr>
    </w:lvl>
    <w:lvl w:ilvl="5" w:tplc="6FC0AA62">
      <w:start w:val="1"/>
      <w:numFmt w:val="bullet"/>
      <w:lvlText w:val=""/>
      <w:lvlJc w:val="left"/>
      <w:pPr>
        <w:ind w:left="4320" w:hanging="360"/>
      </w:pPr>
      <w:rPr>
        <w:rFonts w:ascii="Wingdings" w:hAnsi="Wingdings" w:hint="default"/>
      </w:rPr>
    </w:lvl>
    <w:lvl w:ilvl="6" w:tplc="0C601244">
      <w:start w:val="1"/>
      <w:numFmt w:val="bullet"/>
      <w:lvlText w:val=""/>
      <w:lvlJc w:val="left"/>
      <w:pPr>
        <w:ind w:left="5040" w:hanging="360"/>
      </w:pPr>
      <w:rPr>
        <w:rFonts w:ascii="Symbol" w:hAnsi="Symbol" w:hint="default"/>
      </w:rPr>
    </w:lvl>
    <w:lvl w:ilvl="7" w:tplc="3FB0C270">
      <w:start w:val="1"/>
      <w:numFmt w:val="bullet"/>
      <w:lvlText w:val="o"/>
      <w:lvlJc w:val="left"/>
      <w:pPr>
        <w:ind w:left="5760" w:hanging="360"/>
      </w:pPr>
      <w:rPr>
        <w:rFonts w:ascii="Courier New" w:hAnsi="Courier New" w:hint="default"/>
      </w:rPr>
    </w:lvl>
    <w:lvl w:ilvl="8" w:tplc="F286BCD2">
      <w:start w:val="1"/>
      <w:numFmt w:val="bullet"/>
      <w:lvlText w:val=""/>
      <w:lvlJc w:val="left"/>
      <w:pPr>
        <w:ind w:left="6480" w:hanging="360"/>
      </w:pPr>
      <w:rPr>
        <w:rFonts w:ascii="Wingdings" w:hAnsi="Wingdings" w:hint="default"/>
      </w:rPr>
    </w:lvl>
  </w:abstractNum>
  <w:abstractNum w:abstractNumId="7">
    <w:nsid w:val="1D684E19"/>
    <w:multiLevelType w:val="hybridMultilevel"/>
    <w:tmpl w:val="171044F2"/>
    <w:lvl w:ilvl="0" w:tplc="9C842254">
      <w:numFmt w:val="bullet"/>
      <w:lvlText w:val=""/>
      <w:lvlJc w:val="left"/>
      <w:pPr>
        <w:ind w:left="720" w:hanging="360"/>
      </w:pPr>
      <w:rPr>
        <w:rFonts w:ascii="Symbol" w:eastAsiaTheme="minorEastAsia" w:hAnsi="Symbol"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C46627"/>
    <w:multiLevelType w:val="hybridMultilevel"/>
    <w:tmpl w:val="5506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6634EF"/>
    <w:multiLevelType w:val="multilevel"/>
    <w:tmpl w:val="2DC2D7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BDF71A6"/>
    <w:multiLevelType w:val="hybridMultilevel"/>
    <w:tmpl w:val="863A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E945DD"/>
    <w:multiLevelType w:val="hybridMultilevel"/>
    <w:tmpl w:val="AB9AE8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C528AD"/>
    <w:multiLevelType w:val="hybridMultilevel"/>
    <w:tmpl w:val="724E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3C201E"/>
    <w:multiLevelType w:val="hybridMultilevel"/>
    <w:tmpl w:val="C7DE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2B5DAE"/>
    <w:multiLevelType w:val="hybridMultilevel"/>
    <w:tmpl w:val="54A821D6"/>
    <w:lvl w:ilvl="0" w:tplc="86783698">
      <w:start w:val="1"/>
      <w:numFmt w:val="bullet"/>
      <w:lvlText w:val=""/>
      <w:lvlJc w:val="left"/>
      <w:pPr>
        <w:ind w:left="720" w:hanging="360"/>
      </w:pPr>
      <w:rPr>
        <w:rFonts w:ascii="Symbol" w:hAnsi="Symbol" w:hint="default"/>
      </w:rPr>
    </w:lvl>
    <w:lvl w:ilvl="1" w:tplc="C54EDAF8">
      <w:start w:val="1"/>
      <w:numFmt w:val="bullet"/>
      <w:lvlText w:val="o"/>
      <w:lvlJc w:val="left"/>
      <w:pPr>
        <w:ind w:left="1440" w:hanging="360"/>
      </w:pPr>
      <w:rPr>
        <w:rFonts w:ascii="Courier New" w:hAnsi="Courier New" w:hint="default"/>
      </w:rPr>
    </w:lvl>
    <w:lvl w:ilvl="2" w:tplc="D5500AE4">
      <w:start w:val="1"/>
      <w:numFmt w:val="bullet"/>
      <w:lvlText w:val=""/>
      <w:lvlJc w:val="left"/>
      <w:pPr>
        <w:ind w:left="2160" w:hanging="360"/>
      </w:pPr>
      <w:rPr>
        <w:rFonts w:ascii="Wingdings" w:hAnsi="Wingdings" w:hint="default"/>
      </w:rPr>
    </w:lvl>
    <w:lvl w:ilvl="3" w:tplc="3610745A">
      <w:start w:val="1"/>
      <w:numFmt w:val="bullet"/>
      <w:lvlText w:val=""/>
      <w:lvlJc w:val="left"/>
      <w:pPr>
        <w:ind w:left="2880" w:hanging="360"/>
      </w:pPr>
      <w:rPr>
        <w:rFonts w:ascii="Symbol" w:hAnsi="Symbol" w:hint="default"/>
      </w:rPr>
    </w:lvl>
    <w:lvl w:ilvl="4" w:tplc="FFC0FE7A">
      <w:start w:val="1"/>
      <w:numFmt w:val="bullet"/>
      <w:lvlText w:val="o"/>
      <w:lvlJc w:val="left"/>
      <w:pPr>
        <w:ind w:left="3600" w:hanging="360"/>
      </w:pPr>
      <w:rPr>
        <w:rFonts w:ascii="Courier New" w:hAnsi="Courier New" w:hint="default"/>
      </w:rPr>
    </w:lvl>
    <w:lvl w:ilvl="5" w:tplc="314C9ECE">
      <w:start w:val="1"/>
      <w:numFmt w:val="bullet"/>
      <w:lvlText w:val=""/>
      <w:lvlJc w:val="left"/>
      <w:pPr>
        <w:ind w:left="4320" w:hanging="360"/>
      </w:pPr>
      <w:rPr>
        <w:rFonts w:ascii="Wingdings" w:hAnsi="Wingdings" w:hint="default"/>
      </w:rPr>
    </w:lvl>
    <w:lvl w:ilvl="6" w:tplc="D1A8D794">
      <w:start w:val="1"/>
      <w:numFmt w:val="bullet"/>
      <w:lvlText w:val=""/>
      <w:lvlJc w:val="left"/>
      <w:pPr>
        <w:ind w:left="5040" w:hanging="360"/>
      </w:pPr>
      <w:rPr>
        <w:rFonts w:ascii="Symbol" w:hAnsi="Symbol" w:hint="default"/>
      </w:rPr>
    </w:lvl>
    <w:lvl w:ilvl="7" w:tplc="E9B8C480">
      <w:start w:val="1"/>
      <w:numFmt w:val="bullet"/>
      <w:lvlText w:val="o"/>
      <w:lvlJc w:val="left"/>
      <w:pPr>
        <w:ind w:left="5760" w:hanging="360"/>
      </w:pPr>
      <w:rPr>
        <w:rFonts w:ascii="Courier New" w:hAnsi="Courier New" w:hint="default"/>
      </w:rPr>
    </w:lvl>
    <w:lvl w:ilvl="8" w:tplc="006CB02A">
      <w:start w:val="1"/>
      <w:numFmt w:val="bullet"/>
      <w:lvlText w:val=""/>
      <w:lvlJc w:val="left"/>
      <w:pPr>
        <w:ind w:left="6480" w:hanging="360"/>
      </w:pPr>
      <w:rPr>
        <w:rFonts w:ascii="Wingdings" w:hAnsi="Wingdings" w:hint="default"/>
      </w:rPr>
    </w:lvl>
  </w:abstractNum>
  <w:abstractNum w:abstractNumId="15">
    <w:nsid w:val="79087343"/>
    <w:multiLevelType w:val="hybridMultilevel"/>
    <w:tmpl w:val="5B1CBC28"/>
    <w:lvl w:ilvl="0" w:tplc="CE16B980">
      <w:start w:val="1"/>
      <w:numFmt w:val="bullet"/>
      <w:lvlText w:val=""/>
      <w:lvlJc w:val="left"/>
      <w:pPr>
        <w:ind w:left="720" w:hanging="360"/>
      </w:pPr>
      <w:rPr>
        <w:rFonts w:ascii="Symbol" w:hAnsi="Symbol" w:hint="default"/>
      </w:rPr>
    </w:lvl>
    <w:lvl w:ilvl="1" w:tplc="E88A95E8">
      <w:start w:val="1"/>
      <w:numFmt w:val="bullet"/>
      <w:lvlText w:val="o"/>
      <w:lvlJc w:val="left"/>
      <w:pPr>
        <w:ind w:left="1440" w:hanging="360"/>
      </w:pPr>
      <w:rPr>
        <w:rFonts w:ascii="Courier New" w:hAnsi="Courier New" w:hint="default"/>
      </w:rPr>
    </w:lvl>
    <w:lvl w:ilvl="2" w:tplc="4D8EAA38">
      <w:start w:val="1"/>
      <w:numFmt w:val="bullet"/>
      <w:lvlText w:val=""/>
      <w:lvlJc w:val="left"/>
      <w:pPr>
        <w:ind w:left="2160" w:hanging="360"/>
      </w:pPr>
      <w:rPr>
        <w:rFonts w:ascii="Wingdings" w:hAnsi="Wingdings" w:hint="default"/>
      </w:rPr>
    </w:lvl>
    <w:lvl w:ilvl="3" w:tplc="D8141072">
      <w:start w:val="1"/>
      <w:numFmt w:val="bullet"/>
      <w:lvlText w:val=""/>
      <w:lvlJc w:val="left"/>
      <w:pPr>
        <w:ind w:left="2880" w:hanging="360"/>
      </w:pPr>
      <w:rPr>
        <w:rFonts w:ascii="Symbol" w:hAnsi="Symbol" w:hint="default"/>
      </w:rPr>
    </w:lvl>
    <w:lvl w:ilvl="4" w:tplc="55AC3282">
      <w:start w:val="1"/>
      <w:numFmt w:val="bullet"/>
      <w:lvlText w:val="o"/>
      <w:lvlJc w:val="left"/>
      <w:pPr>
        <w:ind w:left="3600" w:hanging="360"/>
      </w:pPr>
      <w:rPr>
        <w:rFonts w:ascii="Courier New" w:hAnsi="Courier New" w:hint="default"/>
      </w:rPr>
    </w:lvl>
    <w:lvl w:ilvl="5" w:tplc="F980258C">
      <w:start w:val="1"/>
      <w:numFmt w:val="bullet"/>
      <w:lvlText w:val=""/>
      <w:lvlJc w:val="left"/>
      <w:pPr>
        <w:ind w:left="4320" w:hanging="360"/>
      </w:pPr>
      <w:rPr>
        <w:rFonts w:ascii="Wingdings" w:hAnsi="Wingdings" w:hint="default"/>
      </w:rPr>
    </w:lvl>
    <w:lvl w:ilvl="6" w:tplc="E3F82BC6">
      <w:start w:val="1"/>
      <w:numFmt w:val="bullet"/>
      <w:lvlText w:val=""/>
      <w:lvlJc w:val="left"/>
      <w:pPr>
        <w:ind w:left="5040" w:hanging="360"/>
      </w:pPr>
      <w:rPr>
        <w:rFonts w:ascii="Symbol" w:hAnsi="Symbol" w:hint="default"/>
      </w:rPr>
    </w:lvl>
    <w:lvl w:ilvl="7" w:tplc="9630166C">
      <w:start w:val="1"/>
      <w:numFmt w:val="bullet"/>
      <w:lvlText w:val="o"/>
      <w:lvlJc w:val="left"/>
      <w:pPr>
        <w:ind w:left="5760" w:hanging="360"/>
      </w:pPr>
      <w:rPr>
        <w:rFonts w:ascii="Courier New" w:hAnsi="Courier New" w:hint="default"/>
      </w:rPr>
    </w:lvl>
    <w:lvl w:ilvl="8" w:tplc="8B1057A0">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4"/>
  </w:num>
  <w:num w:numId="5">
    <w:abstractNumId w:val="1"/>
  </w:num>
  <w:num w:numId="6">
    <w:abstractNumId w:val="7"/>
  </w:num>
  <w:num w:numId="7">
    <w:abstractNumId w:val="14"/>
  </w:num>
  <w:num w:numId="8">
    <w:abstractNumId w:val="15"/>
  </w:num>
  <w:num w:numId="9">
    <w:abstractNumId w:val="5"/>
  </w:num>
  <w:num w:numId="10">
    <w:abstractNumId w:val="6"/>
  </w:num>
  <w:num w:numId="11">
    <w:abstractNumId w:val="11"/>
  </w:num>
  <w:num w:numId="12">
    <w:abstractNumId w:val="10"/>
  </w:num>
  <w:num w:numId="13">
    <w:abstractNumId w:val="0"/>
  </w:num>
  <w:num w:numId="14">
    <w:abstractNumId w:val="1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A1"/>
    <w:rsid w:val="000408CD"/>
    <w:rsid w:val="000439C0"/>
    <w:rsid w:val="00061652"/>
    <w:rsid w:val="00094252"/>
    <w:rsid w:val="000E7A32"/>
    <w:rsid w:val="000F7D04"/>
    <w:rsid w:val="001023D0"/>
    <w:rsid w:val="00176807"/>
    <w:rsid w:val="00193871"/>
    <w:rsid w:val="001B4442"/>
    <w:rsid w:val="001C207F"/>
    <w:rsid w:val="001C7AB1"/>
    <w:rsid w:val="00205BBE"/>
    <w:rsid w:val="00210E6E"/>
    <w:rsid w:val="002154C6"/>
    <w:rsid w:val="00262318"/>
    <w:rsid w:val="002D12DC"/>
    <w:rsid w:val="003441DC"/>
    <w:rsid w:val="003C1772"/>
    <w:rsid w:val="00447DDC"/>
    <w:rsid w:val="00450EEF"/>
    <w:rsid w:val="004902BB"/>
    <w:rsid w:val="004D63E8"/>
    <w:rsid w:val="004E4C55"/>
    <w:rsid w:val="004F5934"/>
    <w:rsid w:val="005335A1"/>
    <w:rsid w:val="00560FB7"/>
    <w:rsid w:val="005D1537"/>
    <w:rsid w:val="005F04F2"/>
    <w:rsid w:val="0064438C"/>
    <w:rsid w:val="006A4DAF"/>
    <w:rsid w:val="006D3DC8"/>
    <w:rsid w:val="006D6E16"/>
    <w:rsid w:val="006E7996"/>
    <w:rsid w:val="007E6EBB"/>
    <w:rsid w:val="00805D67"/>
    <w:rsid w:val="0083673E"/>
    <w:rsid w:val="00851261"/>
    <w:rsid w:val="00865F38"/>
    <w:rsid w:val="008A075B"/>
    <w:rsid w:val="008A7511"/>
    <w:rsid w:val="008C59D0"/>
    <w:rsid w:val="008D4003"/>
    <w:rsid w:val="008E58B4"/>
    <w:rsid w:val="008E7CE0"/>
    <w:rsid w:val="008F691C"/>
    <w:rsid w:val="00915838"/>
    <w:rsid w:val="00920370"/>
    <w:rsid w:val="009408F8"/>
    <w:rsid w:val="00946E0E"/>
    <w:rsid w:val="0096413E"/>
    <w:rsid w:val="009D2C3F"/>
    <w:rsid w:val="009F09FF"/>
    <w:rsid w:val="00A639D4"/>
    <w:rsid w:val="00AB4444"/>
    <w:rsid w:val="00B17C88"/>
    <w:rsid w:val="00B27758"/>
    <w:rsid w:val="00B52CDB"/>
    <w:rsid w:val="00BA4A2B"/>
    <w:rsid w:val="00BB6FEE"/>
    <w:rsid w:val="00C116B3"/>
    <w:rsid w:val="00C4163D"/>
    <w:rsid w:val="00C429C5"/>
    <w:rsid w:val="00C76B2D"/>
    <w:rsid w:val="00CC5B9E"/>
    <w:rsid w:val="00CC6346"/>
    <w:rsid w:val="00D27C73"/>
    <w:rsid w:val="00D45542"/>
    <w:rsid w:val="00D75409"/>
    <w:rsid w:val="00D75BD6"/>
    <w:rsid w:val="00DF066C"/>
    <w:rsid w:val="00E013E9"/>
    <w:rsid w:val="00E05518"/>
    <w:rsid w:val="00EB439B"/>
    <w:rsid w:val="00EB7ADB"/>
    <w:rsid w:val="00ED154D"/>
    <w:rsid w:val="00F1128D"/>
    <w:rsid w:val="00F3702A"/>
    <w:rsid w:val="00F50992"/>
    <w:rsid w:val="00F640AF"/>
    <w:rsid w:val="00F9407B"/>
    <w:rsid w:val="00F94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95F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DC"/>
    <w:rPr>
      <w:rFonts w:eastAsiaTheme="minorEastAsia"/>
    </w:rPr>
  </w:style>
  <w:style w:type="paragraph" w:styleId="Heading2">
    <w:name w:val="heading 2"/>
    <w:basedOn w:val="Normal"/>
    <w:next w:val="Normal"/>
    <w:link w:val="Heading2Char"/>
    <w:qFormat/>
    <w:rsid w:val="00F3702A"/>
    <w:pPr>
      <w:keepNext/>
      <w:jc w:val="center"/>
      <w:outlineLvl w:val="1"/>
    </w:pPr>
    <w:rPr>
      <w:rFonts w:ascii="Tahoma" w:eastAsia="Arial Unicode MS" w:hAnsi="Tahoma" w:cs="Times New Roman"/>
      <w:b/>
      <w:bCs/>
      <w:sz w:val="28"/>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D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5D67"/>
    <w:pPr>
      <w:ind w:left="720"/>
      <w:contextualSpacing/>
    </w:pPr>
  </w:style>
  <w:style w:type="paragraph" w:styleId="Header">
    <w:name w:val="header"/>
    <w:basedOn w:val="Normal"/>
    <w:link w:val="HeaderChar"/>
    <w:uiPriority w:val="99"/>
    <w:unhideWhenUsed/>
    <w:rsid w:val="00C76B2D"/>
    <w:pPr>
      <w:tabs>
        <w:tab w:val="center" w:pos="4680"/>
        <w:tab w:val="right" w:pos="9360"/>
      </w:tabs>
    </w:pPr>
  </w:style>
  <w:style w:type="character" w:customStyle="1" w:styleId="HeaderChar">
    <w:name w:val="Header Char"/>
    <w:basedOn w:val="DefaultParagraphFont"/>
    <w:link w:val="Header"/>
    <w:uiPriority w:val="99"/>
    <w:rsid w:val="00C76B2D"/>
    <w:rPr>
      <w:rFonts w:eastAsiaTheme="minorEastAsia"/>
    </w:rPr>
  </w:style>
  <w:style w:type="paragraph" w:styleId="Footer">
    <w:name w:val="footer"/>
    <w:basedOn w:val="Normal"/>
    <w:link w:val="FooterChar"/>
    <w:uiPriority w:val="99"/>
    <w:unhideWhenUsed/>
    <w:rsid w:val="00C76B2D"/>
    <w:pPr>
      <w:tabs>
        <w:tab w:val="center" w:pos="4680"/>
        <w:tab w:val="right" w:pos="9360"/>
      </w:tabs>
    </w:pPr>
  </w:style>
  <w:style w:type="character" w:customStyle="1" w:styleId="FooterChar">
    <w:name w:val="Footer Char"/>
    <w:basedOn w:val="DefaultParagraphFont"/>
    <w:link w:val="Footer"/>
    <w:uiPriority w:val="99"/>
    <w:rsid w:val="00C76B2D"/>
    <w:rPr>
      <w:rFonts w:eastAsiaTheme="minorEastAsia"/>
    </w:rPr>
  </w:style>
  <w:style w:type="paragraph" w:customStyle="1" w:styleId="Heading8check">
    <w:name w:val="Heading 8 check"/>
    <w:basedOn w:val="PlainText"/>
    <w:rsid w:val="00C76B2D"/>
    <w:pPr>
      <w:spacing w:before="120" w:after="60"/>
    </w:pPr>
    <w:rPr>
      <w:rFonts w:ascii="Arial" w:eastAsia="Times New Roman" w:hAnsi="Arial" w:cs="Courier New"/>
      <w:b/>
      <w:sz w:val="20"/>
      <w:szCs w:val="20"/>
    </w:rPr>
  </w:style>
  <w:style w:type="paragraph" w:customStyle="1" w:styleId="BodyText8check">
    <w:name w:val="Body Text 8 check"/>
    <w:basedOn w:val="PlainText"/>
    <w:rsid w:val="00C76B2D"/>
    <w:pPr>
      <w:spacing w:before="40" w:after="20"/>
    </w:pPr>
    <w:rPr>
      <w:rFonts w:ascii="Arial" w:eastAsia="Times New Roman" w:hAnsi="Arial" w:cs="Courier New"/>
      <w:sz w:val="18"/>
      <w:szCs w:val="20"/>
    </w:rPr>
  </w:style>
  <w:style w:type="paragraph" w:styleId="PlainText">
    <w:name w:val="Plain Text"/>
    <w:basedOn w:val="Normal"/>
    <w:link w:val="PlainTextChar"/>
    <w:semiHidden/>
    <w:unhideWhenUsed/>
    <w:rsid w:val="00C76B2D"/>
    <w:rPr>
      <w:rFonts w:ascii="Consolas" w:eastAsiaTheme="minorHAnsi" w:hAnsi="Consolas" w:cs="Consolas"/>
      <w:sz w:val="21"/>
      <w:szCs w:val="21"/>
    </w:rPr>
  </w:style>
  <w:style w:type="character" w:customStyle="1" w:styleId="PlainTextChar">
    <w:name w:val="Plain Text Char"/>
    <w:basedOn w:val="DefaultParagraphFont"/>
    <w:link w:val="PlainText"/>
    <w:semiHidden/>
    <w:rsid w:val="00C76B2D"/>
    <w:rPr>
      <w:rFonts w:ascii="Consolas" w:hAnsi="Consolas" w:cs="Consolas"/>
      <w:sz w:val="21"/>
      <w:szCs w:val="21"/>
    </w:rPr>
  </w:style>
  <w:style w:type="character" w:styleId="Hyperlink">
    <w:name w:val="Hyperlink"/>
    <w:basedOn w:val="DefaultParagraphFont"/>
    <w:uiPriority w:val="99"/>
    <w:unhideWhenUsed/>
    <w:rsid w:val="00C76B2D"/>
    <w:rPr>
      <w:color w:val="0563C1" w:themeColor="hyperlink"/>
      <w:u w:val="single"/>
    </w:rPr>
  </w:style>
  <w:style w:type="paragraph" w:customStyle="1" w:styleId="BodyText8checkb">
    <w:name w:val="Body Text 8 checkb"/>
    <w:basedOn w:val="BodyText8check"/>
    <w:rsid w:val="00C76B2D"/>
    <w:pPr>
      <w:spacing w:before="120" w:after="120"/>
    </w:pPr>
  </w:style>
  <w:style w:type="paragraph" w:customStyle="1" w:styleId="BodyText8checkc">
    <w:name w:val="Body Text 8 check c"/>
    <w:basedOn w:val="BodyText8checkb"/>
    <w:rsid w:val="00C76B2D"/>
    <w:pPr>
      <w:ind w:left="284"/>
    </w:pPr>
  </w:style>
  <w:style w:type="character" w:customStyle="1" w:styleId="UnresolvedMention">
    <w:name w:val="Unresolved Mention"/>
    <w:basedOn w:val="DefaultParagraphFont"/>
    <w:uiPriority w:val="99"/>
    <w:rsid w:val="00C76B2D"/>
    <w:rPr>
      <w:color w:val="605E5C"/>
      <w:shd w:val="clear" w:color="auto" w:fill="E1DFDD"/>
    </w:rPr>
  </w:style>
  <w:style w:type="character" w:customStyle="1" w:styleId="Heading2Char">
    <w:name w:val="Heading 2 Char"/>
    <w:basedOn w:val="DefaultParagraphFont"/>
    <w:link w:val="Heading2"/>
    <w:rsid w:val="00F3702A"/>
    <w:rPr>
      <w:rFonts w:ascii="Tahoma" w:eastAsia="Arial Unicode MS" w:hAnsi="Tahoma" w:cs="Times New Roman"/>
      <w:b/>
      <w:bCs/>
      <w:sz w:val="28"/>
      <w:szCs w:val="60"/>
    </w:rPr>
  </w:style>
  <w:style w:type="paragraph" w:customStyle="1" w:styleId="TableText">
    <w:name w:val="Table Text"/>
    <w:basedOn w:val="PlainText"/>
    <w:rsid w:val="00F3702A"/>
    <w:pPr>
      <w:spacing w:before="60" w:after="60"/>
    </w:pPr>
    <w:rPr>
      <w:rFonts w:ascii="Tahoma" w:eastAsia="Times New Roman" w:hAnsi="Tahoma" w:cs="Tahoma"/>
      <w:sz w:val="20"/>
      <w:szCs w:val="20"/>
    </w:rPr>
  </w:style>
  <w:style w:type="paragraph" w:styleId="BodyText2">
    <w:name w:val="Body Text 2"/>
    <w:basedOn w:val="Normal"/>
    <w:link w:val="BodyText2Char"/>
    <w:semiHidden/>
    <w:rsid w:val="00262318"/>
    <w:pPr>
      <w:spacing w:before="60" w:after="60"/>
    </w:pPr>
    <w:rPr>
      <w:rFonts w:ascii="Tahoma" w:eastAsia="Times New Roman" w:hAnsi="Tahoma" w:cs="Tahoma"/>
      <w:b/>
      <w:bCs/>
      <w:sz w:val="22"/>
      <w:szCs w:val="20"/>
    </w:rPr>
  </w:style>
  <w:style w:type="character" w:customStyle="1" w:styleId="BodyText2Char">
    <w:name w:val="Body Text 2 Char"/>
    <w:basedOn w:val="DefaultParagraphFont"/>
    <w:link w:val="BodyText2"/>
    <w:semiHidden/>
    <w:rsid w:val="00262318"/>
    <w:rPr>
      <w:rFonts w:ascii="Tahoma" w:eastAsia="Times New Roman" w:hAnsi="Tahoma" w:cs="Tahoma"/>
      <w:b/>
      <w:bCs/>
      <w:sz w:val="22"/>
      <w:szCs w:val="20"/>
    </w:rPr>
  </w:style>
  <w:style w:type="character" w:styleId="FollowedHyperlink">
    <w:name w:val="FollowedHyperlink"/>
    <w:basedOn w:val="DefaultParagraphFont"/>
    <w:uiPriority w:val="99"/>
    <w:semiHidden/>
    <w:unhideWhenUsed/>
    <w:rsid w:val="000439C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DC"/>
    <w:rPr>
      <w:rFonts w:eastAsiaTheme="minorEastAsia"/>
    </w:rPr>
  </w:style>
  <w:style w:type="paragraph" w:styleId="Heading2">
    <w:name w:val="heading 2"/>
    <w:basedOn w:val="Normal"/>
    <w:next w:val="Normal"/>
    <w:link w:val="Heading2Char"/>
    <w:qFormat/>
    <w:rsid w:val="00F3702A"/>
    <w:pPr>
      <w:keepNext/>
      <w:jc w:val="center"/>
      <w:outlineLvl w:val="1"/>
    </w:pPr>
    <w:rPr>
      <w:rFonts w:ascii="Tahoma" w:eastAsia="Arial Unicode MS" w:hAnsi="Tahoma" w:cs="Times New Roman"/>
      <w:b/>
      <w:bCs/>
      <w:sz w:val="28"/>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D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5D67"/>
    <w:pPr>
      <w:ind w:left="720"/>
      <w:contextualSpacing/>
    </w:pPr>
  </w:style>
  <w:style w:type="paragraph" w:styleId="Header">
    <w:name w:val="header"/>
    <w:basedOn w:val="Normal"/>
    <w:link w:val="HeaderChar"/>
    <w:uiPriority w:val="99"/>
    <w:unhideWhenUsed/>
    <w:rsid w:val="00C76B2D"/>
    <w:pPr>
      <w:tabs>
        <w:tab w:val="center" w:pos="4680"/>
        <w:tab w:val="right" w:pos="9360"/>
      </w:tabs>
    </w:pPr>
  </w:style>
  <w:style w:type="character" w:customStyle="1" w:styleId="HeaderChar">
    <w:name w:val="Header Char"/>
    <w:basedOn w:val="DefaultParagraphFont"/>
    <w:link w:val="Header"/>
    <w:uiPriority w:val="99"/>
    <w:rsid w:val="00C76B2D"/>
    <w:rPr>
      <w:rFonts w:eastAsiaTheme="minorEastAsia"/>
    </w:rPr>
  </w:style>
  <w:style w:type="paragraph" w:styleId="Footer">
    <w:name w:val="footer"/>
    <w:basedOn w:val="Normal"/>
    <w:link w:val="FooterChar"/>
    <w:uiPriority w:val="99"/>
    <w:unhideWhenUsed/>
    <w:rsid w:val="00C76B2D"/>
    <w:pPr>
      <w:tabs>
        <w:tab w:val="center" w:pos="4680"/>
        <w:tab w:val="right" w:pos="9360"/>
      </w:tabs>
    </w:pPr>
  </w:style>
  <w:style w:type="character" w:customStyle="1" w:styleId="FooterChar">
    <w:name w:val="Footer Char"/>
    <w:basedOn w:val="DefaultParagraphFont"/>
    <w:link w:val="Footer"/>
    <w:uiPriority w:val="99"/>
    <w:rsid w:val="00C76B2D"/>
    <w:rPr>
      <w:rFonts w:eastAsiaTheme="minorEastAsia"/>
    </w:rPr>
  </w:style>
  <w:style w:type="paragraph" w:customStyle="1" w:styleId="Heading8check">
    <w:name w:val="Heading 8 check"/>
    <w:basedOn w:val="PlainText"/>
    <w:rsid w:val="00C76B2D"/>
    <w:pPr>
      <w:spacing w:before="120" w:after="60"/>
    </w:pPr>
    <w:rPr>
      <w:rFonts w:ascii="Arial" w:eastAsia="Times New Roman" w:hAnsi="Arial" w:cs="Courier New"/>
      <w:b/>
      <w:sz w:val="20"/>
      <w:szCs w:val="20"/>
    </w:rPr>
  </w:style>
  <w:style w:type="paragraph" w:customStyle="1" w:styleId="BodyText8check">
    <w:name w:val="Body Text 8 check"/>
    <w:basedOn w:val="PlainText"/>
    <w:rsid w:val="00C76B2D"/>
    <w:pPr>
      <w:spacing w:before="40" w:after="20"/>
    </w:pPr>
    <w:rPr>
      <w:rFonts w:ascii="Arial" w:eastAsia="Times New Roman" w:hAnsi="Arial" w:cs="Courier New"/>
      <w:sz w:val="18"/>
      <w:szCs w:val="20"/>
    </w:rPr>
  </w:style>
  <w:style w:type="paragraph" w:styleId="PlainText">
    <w:name w:val="Plain Text"/>
    <w:basedOn w:val="Normal"/>
    <w:link w:val="PlainTextChar"/>
    <w:semiHidden/>
    <w:unhideWhenUsed/>
    <w:rsid w:val="00C76B2D"/>
    <w:rPr>
      <w:rFonts w:ascii="Consolas" w:eastAsiaTheme="minorHAnsi" w:hAnsi="Consolas" w:cs="Consolas"/>
      <w:sz w:val="21"/>
      <w:szCs w:val="21"/>
    </w:rPr>
  </w:style>
  <w:style w:type="character" w:customStyle="1" w:styleId="PlainTextChar">
    <w:name w:val="Plain Text Char"/>
    <w:basedOn w:val="DefaultParagraphFont"/>
    <w:link w:val="PlainText"/>
    <w:semiHidden/>
    <w:rsid w:val="00C76B2D"/>
    <w:rPr>
      <w:rFonts w:ascii="Consolas" w:hAnsi="Consolas" w:cs="Consolas"/>
      <w:sz w:val="21"/>
      <w:szCs w:val="21"/>
    </w:rPr>
  </w:style>
  <w:style w:type="character" w:styleId="Hyperlink">
    <w:name w:val="Hyperlink"/>
    <w:basedOn w:val="DefaultParagraphFont"/>
    <w:uiPriority w:val="99"/>
    <w:unhideWhenUsed/>
    <w:rsid w:val="00C76B2D"/>
    <w:rPr>
      <w:color w:val="0563C1" w:themeColor="hyperlink"/>
      <w:u w:val="single"/>
    </w:rPr>
  </w:style>
  <w:style w:type="paragraph" w:customStyle="1" w:styleId="BodyText8checkb">
    <w:name w:val="Body Text 8 checkb"/>
    <w:basedOn w:val="BodyText8check"/>
    <w:rsid w:val="00C76B2D"/>
    <w:pPr>
      <w:spacing w:before="120" w:after="120"/>
    </w:pPr>
  </w:style>
  <w:style w:type="paragraph" w:customStyle="1" w:styleId="BodyText8checkc">
    <w:name w:val="Body Text 8 check c"/>
    <w:basedOn w:val="BodyText8checkb"/>
    <w:rsid w:val="00C76B2D"/>
    <w:pPr>
      <w:ind w:left="284"/>
    </w:pPr>
  </w:style>
  <w:style w:type="character" w:customStyle="1" w:styleId="UnresolvedMention">
    <w:name w:val="Unresolved Mention"/>
    <w:basedOn w:val="DefaultParagraphFont"/>
    <w:uiPriority w:val="99"/>
    <w:rsid w:val="00C76B2D"/>
    <w:rPr>
      <w:color w:val="605E5C"/>
      <w:shd w:val="clear" w:color="auto" w:fill="E1DFDD"/>
    </w:rPr>
  </w:style>
  <w:style w:type="character" w:customStyle="1" w:styleId="Heading2Char">
    <w:name w:val="Heading 2 Char"/>
    <w:basedOn w:val="DefaultParagraphFont"/>
    <w:link w:val="Heading2"/>
    <w:rsid w:val="00F3702A"/>
    <w:rPr>
      <w:rFonts w:ascii="Tahoma" w:eastAsia="Arial Unicode MS" w:hAnsi="Tahoma" w:cs="Times New Roman"/>
      <w:b/>
      <w:bCs/>
      <w:sz w:val="28"/>
      <w:szCs w:val="60"/>
    </w:rPr>
  </w:style>
  <w:style w:type="paragraph" w:customStyle="1" w:styleId="TableText">
    <w:name w:val="Table Text"/>
    <w:basedOn w:val="PlainText"/>
    <w:rsid w:val="00F3702A"/>
    <w:pPr>
      <w:spacing w:before="60" w:after="60"/>
    </w:pPr>
    <w:rPr>
      <w:rFonts w:ascii="Tahoma" w:eastAsia="Times New Roman" w:hAnsi="Tahoma" w:cs="Tahoma"/>
      <w:sz w:val="20"/>
      <w:szCs w:val="20"/>
    </w:rPr>
  </w:style>
  <w:style w:type="paragraph" w:styleId="BodyText2">
    <w:name w:val="Body Text 2"/>
    <w:basedOn w:val="Normal"/>
    <w:link w:val="BodyText2Char"/>
    <w:semiHidden/>
    <w:rsid w:val="00262318"/>
    <w:pPr>
      <w:spacing w:before="60" w:after="60"/>
    </w:pPr>
    <w:rPr>
      <w:rFonts w:ascii="Tahoma" w:eastAsia="Times New Roman" w:hAnsi="Tahoma" w:cs="Tahoma"/>
      <w:b/>
      <w:bCs/>
      <w:sz w:val="22"/>
      <w:szCs w:val="20"/>
    </w:rPr>
  </w:style>
  <w:style w:type="character" w:customStyle="1" w:styleId="BodyText2Char">
    <w:name w:val="Body Text 2 Char"/>
    <w:basedOn w:val="DefaultParagraphFont"/>
    <w:link w:val="BodyText2"/>
    <w:semiHidden/>
    <w:rsid w:val="00262318"/>
    <w:rPr>
      <w:rFonts w:ascii="Tahoma" w:eastAsia="Times New Roman" w:hAnsi="Tahoma" w:cs="Tahoma"/>
      <w:b/>
      <w:bCs/>
      <w:sz w:val="22"/>
      <w:szCs w:val="20"/>
    </w:rPr>
  </w:style>
  <w:style w:type="character" w:styleId="FollowedHyperlink">
    <w:name w:val="FollowedHyperlink"/>
    <w:basedOn w:val="DefaultParagraphFont"/>
    <w:uiPriority w:val="99"/>
    <w:semiHidden/>
    <w:unhideWhenUsed/>
    <w:rsid w:val="00043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tishcaving.justgo.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ritish-caving.org.uk/documents/experience-summary-form/?tmstv=1694427494" TargetMode="External"/><Relationship Id="rId4" Type="http://schemas.openxmlformats.org/officeDocument/2006/relationships/settings" Target="settings.xml"/><Relationship Id="rId9" Type="http://schemas.openxmlformats.org/officeDocument/2006/relationships/hyperlink" Target="https://british-caving.org.uk/wiki3/lib/exe/fetch.php?media=training:lcmla_update_workshop_summary_form.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Gethin Thomas</dc:creator>
  <cp:keywords/>
  <dc:description/>
  <cp:lastModifiedBy>BCA</cp:lastModifiedBy>
  <cp:revision>6</cp:revision>
  <cp:lastPrinted>2020-07-27T20:36:00Z</cp:lastPrinted>
  <dcterms:created xsi:type="dcterms:W3CDTF">2022-09-19T10:24:00Z</dcterms:created>
  <dcterms:modified xsi:type="dcterms:W3CDTF">2024-05-20T12:05:00Z</dcterms:modified>
</cp:coreProperties>
</file>